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0B32" w14:textId="71916AB1" w:rsidR="0009452F" w:rsidRPr="00860D17" w:rsidRDefault="00F44225" w:rsidP="00860D17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Cora</w:t>
      </w:r>
      <w:r w:rsidR="00860D17" w:rsidRPr="00860D17">
        <w:rPr>
          <w:rFonts w:ascii="Calibri" w:hAnsi="Calibri" w:cs="Calibri"/>
          <w:sz w:val="40"/>
          <w:szCs w:val="40"/>
        </w:rPr>
        <w:t xml:space="preserve"> Ory</w:t>
      </w:r>
    </w:p>
    <w:p w14:paraId="4BA12192" w14:textId="70D361E3" w:rsidR="00F9432C" w:rsidRPr="00860D17" w:rsidRDefault="00F44225" w:rsidP="00860D17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April 30, 1893 – November 30, 1897</w:t>
      </w:r>
    </w:p>
    <w:p w14:paraId="58312CAF" w14:textId="77777777" w:rsidR="00F9432C" w:rsidRPr="00860D17" w:rsidRDefault="00F9432C" w:rsidP="00860D1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2D9276C5" w14:textId="7C675DC5" w:rsidR="00F44225" w:rsidRPr="00F44225" w:rsidRDefault="0016601D" w:rsidP="00F4422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</w:t>
      </w:r>
      <w:r w:rsidR="00F44225" w:rsidRPr="00F44225">
        <w:rPr>
          <w:rFonts w:ascii="Calibri" w:hAnsi="Calibri" w:cs="Calibri"/>
          <w:sz w:val="30"/>
          <w:szCs w:val="30"/>
        </w:rPr>
        <w:drawing>
          <wp:inline distT="0" distB="0" distL="0" distR="0" wp14:anchorId="79E3A734" wp14:editId="2B2AD8F5">
            <wp:extent cx="3486683" cy="5282854"/>
            <wp:effectExtent l="0" t="0" r="0" b="0"/>
            <wp:docPr id="8239588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296" cy="533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A0274" w14:textId="66E32739" w:rsidR="00F9432C" w:rsidRPr="00860D17" w:rsidRDefault="00F9432C" w:rsidP="00860D17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0B04C131" w14:textId="77777777" w:rsidR="00F9432C" w:rsidRPr="00860D17" w:rsidRDefault="00F9432C" w:rsidP="00860D17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40713D4" w14:textId="77777777" w:rsidR="00F44225" w:rsidRDefault="00F44225" w:rsidP="00F4422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Cora</w:t>
      </w:r>
      <w:r w:rsidRPr="00F44225">
        <w:rPr>
          <w:rFonts w:ascii="Calibri" w:hAnsi="Calibri" w:cs="Calibri"/>
          <w:sz w:val="30"/>
          <w:szCs w:val="30"/>
        </w:rPr>
        <w:t xml:space="preserve"> was baptized at St. Peter's Church, Reserve, St. John the Baptiste Parish, Louisiana on 30 April 1893.</w:t>
      </w:r>
    </w:p>
    <w:p w14:paraId="2B4F4A4A" w14:textId="77777777" w:rsidR="00F44225" w:rsidRDefault="00F44225" w:rsidP="00F4422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44225">
        <w:rPr>
          <w:rFonts w:ascii="Calibri" w:hAnsi="Calibri" w:cs="Calibri"/>
          <w:sz w:val="30"/>
          <w:szCs w:val="30"/>
        </w:rPr>
        <w:t>(St Peters Church Baptismal Vol # 4/</w:t>
      </w:r>
      <w:proofErr w:type="spellStart"/>
      <w:r w:rsidRPr="00F44225">
        <w:rPr>
          <w:rFonts w:ascii="Calibri" w:hAnsi="Calibri" w:cs="Calibri"/>
          <w:sz w:val="30"/>
          <w:szCs w:val="30"/>
        </w:rPr>
        <w:t>pg</w:t>
      </w:r>
      <w:proofErr w:type="spellEnd"/>
      <w:r w:rsidRPr="00F44225">
        <w:rPr>
          <w:rFonts w:ascii="Calibri" w:hAnsi="Calibri" w:cs="Calibri"/>
          <w:sz w:val="30"/>
          <w:szCs w:val="30"/>
        </w:rPr>
        <w:t xml:space="preserve"> 45</w:t>
      </w:r>
      <w:r>
        <w:rPr>
          <w:rFonts w:ascii="Calibri" w:hAnsi="Calibri" w:cs="Calibri"/>
          <w:sz w:val="30"/>
          <w:szCs w:val="30"/>
        </w:rPr>
        <w:t>)</w:t>
      </w:r>
    </w:p>
    <w:p w14:paraId="3D0E068A" w14:textId="77777777" w:rsidR="00F44225" w:rsidRDefault="00F44225" w:rsidP="00F4422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30F78804" w14:textId="77777777" w:rsidR="00F44225" w:rsidRDefault="00F44225" w:rsidP="00F4422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44225">
        <w:rPr>
          <w:rFonts w:ascii="Calibri" w:hAnsi="Calibri" w:cs="Calibri"/>
          <w:sz w:val="30"/>
          <w:szCs w:val="30"/>
        </w:rPr>
        <w:t xml:space="preserve">She drowned on 30 November 1897. </w:t>
      </w:r>
    </w:p>
    <w:p w14:paraId="1D66F6F9" w14:textId="47194EF9" w:rsidR="00860D17" w:rsidRPr="0016601D" w:rsidRDefault="00F44225" w:rsidP="00F4422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F44225">
        <w:rPr>
          <w:rFonts w:ascii="Calibri" w:hAnsi="Calibri" w:cs="Calibri"/>
          <w:sz w:val="30"/>
          <w:szCs w:val="30"/>
        </w:rPr>
        <w:t xml:space="preserve">(St. Peter's Church Funeral Book Vol 2 </w:t>
      </w:r>
      <w:proofErr w:type="spellStart"/>
      <w:r w:rsidRPr="00F44225">
        <w:rPr>
          <w:rFonts w:ascii="Calibri" w:hAnsi="Calibri" w:cs="Calibri"/>
          <w:sz w:val="30"/>
          <w:szCs w:val="30"/>
        </w:rPr>
        <w:t>pg</w:t>
      </w:r>
      <w:proofErr w:type="spellEnd"/>
      <w:r w:rsidRPr="00F44225">
        <w:rPr>
          <w:rFonts w:ascii="Calibri" w:hAnsi="Calibri" w:cs="Calibri"/>
          <w:sz w:val="30"/>
          <w:szCs w:val="30"/>
        </w:rPr>
        <w:t xml:space="preserve"> 33</w:t>
      </w:r>
      <w:r>
        <w:rPr>
          <w:rFonts w:ascii="Calibri" w:hAnsi="Calibri" w:cs="Calibri"/>
          <w:sz w:val="30"/>
          <w:szCs w:val="30"/>
        </w:rPr>
        <w:t>)</w:t>
      </w:r>
    </w:p>
    <w:sectPr w:rsidR="00860D17" w:rsidRPr="0016601D" w:rsidSect="0016601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2C"/>
    <w:rsid w:val="0009452F"/>
    <w:rsid w:val="000F5DC1"/>
    <w:rsid w:val="0016601D"/>
    <w:rsid w:val="001D1A44"/>
    <w:rsid w:val="002D457B"/>
    <w:rsid w:val="004D45BE"/>
    <w:rsid w:val="00860D17"/>
    <w:rsid w:val="00F44225"/>
    <w:rsid w:val="00F9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2FF82"/>
  <w15:chartTrackingRefBased/>
  <w15:docId w15:val="{1E1D2E93-860B-4904-8E31-50B05EDA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32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422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2026-05-04T20:30:00Z</dcterms:created>
  <dcterms:modified xsi:type="dcterms:W3CDTF">2026-05-04T20:30:00Z</dcterms:modified>
</cp:coreProperties>
</file>