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3D2BDA5F" w:rsidR="0009452F" w:rsidRPr="00860D17" w:rsidRDefault="00BF4767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Marie Alida</w:t>
      </w:r>
      <w:r w:rsidR="000A352B">
        <w:rPr>
          <w:rFonts w:ascii="Calibri" w:hAnsi="Calibri" w:cs="Calibri"/>
          <w:sz w:val="40"/>
          <w:szCs w:val="40"/>
        </w:rPr>
        <w:t xml:space="preserve"> (</w:t>
      </w:r>
      <w:r>
        <w:rPr>
          <w:rFonts w:ascii="Calibri" w:hAnsi="Calibri" w:cs="Calibri"/>
          <w:sz w:val="40"/>
          <w:szCs w:val="40"/>
        </w:rPr>
        <w:t>Perilloux</w:t>
      </w:r>
      <w:r w:rsidR="000A352B">
        <w:rPr>
          <w:rFonts w:ascii="Calibri" w:hAnsi="Calibri" w:cs="Calibri"/>
          <w:sz w:val="40"/>
          <w:szCs w:val="40"/>
        </w:rPr>
        <w:t>)</w:t>
      </w:r>
      <w:r w:rsidR="005D2536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7FF30159" w:rsidR="00F9432C" w:rsidRDefault="00BF4767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26, 1895 – July 20, 1915</w:t>
      </w:r>
    </w:p>
    <w:p w14:paraId="3D9B557B" w14:textId="77777777" w:rsidR="00A6483C" w:rsidRPr="00860D17" w:rsidRDefault="00A6483C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02C40F06" w14:textId="1D0D1D7F" w:rsidR="008A41D8" w:rsidRDefault="0038196A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0A352B">
        <w:rPr>
          <w:rFonts w:ascii="Calibri" w:hAnsi="Calibri" w:cs="Calibri"/>
          <w:sz w:val="30"/>
          <w:szCs w:val="30"/>
        </w:rPr>
        <w:t xml:space="preserve">  </w:t>
      </w:r>
      <w:r w:rsidR="00BF4767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9F94D99" wp14:editId="334E492A">
            <wp:extent cx="2606992" cy="3475990"/>
            <wp:effectExtent l="0" t="0" r="3175" b="0"/>
            <wp:docPr id="7821870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7023" name="Picture 7821870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02" cy="35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767">
        <w:rPr>
          <w:rFonts w:ascii="Calibri" w:hAnsi="Calibri" w:cs="Calibri"/>
          <w:sz w:val="30"/>
          <w:szCs w:val="30"/>
        </w:rPr>
        <w:t xml:space="preserve">  </w:t>
      </w:r>
      <w:r w:rsidR="00BF4767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1B314763" wp14:editId="7C710DBD">
            <wp:extent cx="2775658" cy="3465903"/>
            <wp:effectExtent l="0" t="0" r="5715" b="1270"/>
            <wp:docPr id="11446941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7023" name="Picture 782187023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1" t="40167" r="29695" b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07" cy="348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F47AD" w14:textId="74399577" w:rsidR="00A6483C" w:rsidRDefault="00A6483C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29C82A81" w14:textId="737CCB00" w:rsidR="00724389" w:rsidRDefault="00724389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BF4767" w:rsidRPr="00BF4767">
        <w:rPr>
          <w:rFonts w:ascii="Calibri" w:hAnsi="Calibri" w:cs="Calibri"/>
          <w:sz w:val="30"/>
          <w:szCs w:val="30"/>
        </w:rPr>
        <w:t xml:space="preserve">Marie Alida Perilloux, </w:t>
      </w:r>
      <w:r w:rsidRPr="00BF4767">
        <w:rPr>
          <w:rFonts w:ascii="Calibri" w:hAnsi="Calibri" w:cs="Calibri"/>
          <w:sz w:val="30"/>
          <w:szCs w:val="30"/>
        </w:rPr>
        <w:t>Mrs.</w:t>
      </w:r>
      <w:r w:rsidR="00BF4767" w:rsidRPr="00BF4767">
        <w:rPr>
          <w:rFonts w:ascii="Calibri" w:hAnsi="Calibri" w:cs="Calibri"/>
          <w:sz w:val="30"/>
          <w:szCs w:val="30"/>
        </w:rPr>
        <w:t xml:space="preserve"> John Daniel Ory, died in Laplace, Louisiana, on Tuesday</w:t>
      </w:r>
      <w:r>
        <w:rPr>
          <w:rFonts w:ascii="Calibri" w:hAnsi="Calibri" w:cs="Calibri"/>
          <w:sz w:val="30"/>
          <w:szCs w:val="30"/>
        </w:rPr>
        <w:t>,</w:t>
      </w:r>
      <w:r w:rsidR="00BF4767" w:rsidRPr="00BF4767">
        <w:rPr>
          <w:rFonts w:ascii="Calibri" w:hAnsi="Calibri" w:cs="Calibri"/>
          <w:sz w:val="30"/>
          <w:szCs w:val="30"/>
        </w:rPr>
        <w:t xml:space="preserve"> 20 July 1915 at 9:45 a.m. at age 19 years, 10 months and 24 days. She was a native and lifetime resident of St John the Baptist Parish, Louisiana. </w:t>
      </w:r>
    </w:p>
    <w:p w14:paraId="5C3CF526" w14:textId="77777777" w:rsidR="00724389" w:rsidRDefault="00724389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BF4767" w:rsidRPr="00BF4767">
        <w:rPr>
          <w:rFonts w:ascii="Calibri" w:hAnsi="Calibri" w:cs="Calibri"/>
          <w:sz w:val="30"/>
          <w:szCs w:val="30"/>
        </w:rPr>
        <w:t xml:space="preserve">She leaves her husband, to whom she was married for but thirteen months, her parents, </w:t>
      </w:r>
      <w:r w:rsidRPr="00BF4767">
        <w:rPr>
          <w:rFonts w:ascii="Calibri" w:hAnsi="Calibri" w:cs="Calibri"/>
          <w:sz w:val="30"/>
          <w:szCs w:val="30"/>
        </w:rPr>
        <w:t>Mr.</w:t>
      </w:r>
      <w:r w:rsidR="00BF4767" w:rsidRPr="00BF4767">
        <w:rPr>
          <w:rFonts w:ascii="Calibri" w:hAnsi="Calibri" w:cs="Calibri"/>
          <w:sz w:val="30"/>
          <w:szCs w:val="30"/>
        </w:rPr>
        <w:t xml:space="preserve"> and </w:t>
      </w:r>
      <w:r w:rsidRPr="00BF4767">
        <w:rPr>
          <w:rFonts w:ascii="Calibri" w:hAnsi="Calibri" w:cs="Calibri"/>
          <w:sz w:val="30"/>
          <w:szCs w:val="30"/>
        </w:rPr>
        <w:t>Mrs.</w:t>
      </w:r>
      <w:r w:rsidR="00BF4767" w:rsidRPr="00BF4767">
        <w:rPr>
          <w:rFonts w:ascii="Calibri" w:hAnsi="Calibri" w:cs="Calibri"/>
          <w:sz w:val="30"/>
          <w:szCs w:val="30"/>
        </w:rPr>
        <w:t xml:space="preserve"> A</w:t>
      </w:r>
      <w:r>
        <w:rPr>
          <w:rFonts w:ascii="Calibri" w:hAnsi="Calibri" w:cs="Calibri"/>
          <w:sz w:val="30"/>
          <w:szCs w:val="30"/>
        </w:rPr>
        <w:t>[</w:t>
      </w:r>
      <w:proofErr w:type="spellStart"/>
      <w:r>
        <w:rPr>
          <w:rFonts w:ascii="Calibri" w:hAnsi="Calibri" w:cs="Calibri"/>
          <w:sz w:val="30"/>
          <w:szCs w:val="30"/>
        </w:rPr>
        <w:t>ndre</w:t>
      </w:r>
      <w:proofErr w:type="spellEnd"/>
      <w:r>
        <w:rPr>
          <w:rFonts w:ascii="Calibri" w:hAnsi="Calibri" w:cs="Calibri"/>
          <w:sz w:val="30"/>
          <w:szCs w:val="30"/>
        </w:rPr>
        <w:t>]</w:t>
      </w:r>
      <w:r w:rsidR="00BF4767" w:rsidRPr="00BF4767">
        <w:rPr>
          <w:rFonts w:ascii="Calibri" w:hAnsi="Calibri" w:cs="Calibri"/>
          <w:sz w:val="30"/>
          <w:szCs w:val="30"/>
        </w:rPr>
        <w:t xml:space="preserve"> T</w:t>
      </w:r>
      <w:r>
        <w:rPr>
          <w:rFonts w:ascii="Calibri" w:hAnsi="Calibri" w:cs="Calibri"/>
          <w:sz w:val="30"/>
          <w:szCs w:val="30"/>
        </w:rPr>
        <w:t>.</w:t>
      </w:r>
      <w:r w:rsidR="00BF4767" w:rsidRPr="00BF4767">
        <w:rPr>
          <w:rFonts w:ascii="Calibri" w:hAnsi="Calibri" w:cs="Calibri"/>
          <w:sz w:val="30"/>
          <w:szCs w:val="30"/>
        </w:rPr>
        <w:t xml:space="preserve"> Perilloux, a brother</w:t>
      </w:r>
      <w:r>
        <w:rPr>
          <w:rFonts w:ascii="Calibri" w:hAnsi="Calibri" w:cs="Calibri"/>
          <w:sz w:val="30"/>
          <w:szCs w:val="30"/>
        </w:rPr>
        <w:t>,</w:t>
      </w:r>
      <w:r w:rsidR="00BF4767" w:rsidRPr="00BF4767">
        <w:rPr>
          <w:rFonts w:ascii="Calibri" w:hAnsi="Calibri" w:cs="Calibri"/>
          <w:sz w:val="30"/>
          <w:szCs w:val="30"/>
        </w:rPr>
        <w:t xml:space="preserve"> Lawrence and two sisters, Bertha and Blanche Perilloux. </w:t>
      </w:r>
    </w:p>
    <w:p w14:paraId="70CA7C49" w14:textId="6EB9A43E" w:rsidR="000A352B" w:rsidRDefault="00724389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BF4767" w:rsidRPr="00BF4767">
        <w:rPr>
          <w:rFonts w:ascii="Calibri" w:hAnsi="Calibri" w:cs="Calibri"/>
          <w:sz w:val="30"/>
          <w:szCs w:val="30"/>
        </w:rPr>
        <w:t>Funeral services were held Wednesday 21 July 1915 at St Peter Church, Reserve, Louisiana, with Rev F Badeaux officiating. Interment was in St Peter Cemetery, Reserve.</w:t>
      </w:r>
    </w:p>
    <w:p w14:paraId="1E2F9C17" w14:textId="77777777" w:rsidR="00724389" w:rsidRPr="005216FA" w:rsidRDefault="00724389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EF5EF47" w14:textId="77777777" w:rsidR="0038196A" w:rsidRDefault="0038196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8196A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205FB26C" w14:textId="24B548DA" w:rsidR="008A41D8" w:rsidRDefault="00BF4767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July 21 &amp; 23, 1915</w:t>
      </w:r>
    </w:p>
    <w:sectPr w:rsidR="008A41D8" w:rsidSect="00B8495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A352B"/>
    <w:rsid w:val="000F5DC1"/>
    <w:rsid w:val="0016601D"/>
    <w:rsid w:val="001D1A44"/>
    <w:rsid w:val="002D457B"/>
    <w:rsid w:val="0038196A"/>
    <w:rsid w:val="004D45BE"/>
    <w:rsid w:val="005216FA"/>
    <w:rsid w:val="00545437"/>
    <w:rsid w:val="005D2536"/>
    <w:rsid w:val="00724389"/>
    <w:rsid w:val="007C48DC"/>
    <w:rsid w:val="00860D17"/>
    <w:rsid w:val="008A41D8"/>
    <w:rsid w:val="009937AE"/>
    <w:rsid w:val="00997D09"/>
    <w:rsid w:val="00A6483C"/>
    <w:rsid w:val="00AA590F"/>
    <w:rsid w:val="00B8495F"/>
    <w:rsid w:val="00BF4767"/>
    <w:rsid w:val="00CD0264"/>
    <w:rsid w:val="00E071C4"/>
    <w:rsid w:val="00E21B86"/>
    <w:rsid w:val="00F44225"/>
    <w:rsid w:val="00F9432C"/>
    <w:rsid w:val="00FE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2026-05-05T19:12:00Z</dcterms:created>
  <dcterms:modified xsi:type="dcterms:W3CDTF">2026-05-05T19:12:00Z</dcterms:modified>
</cp:coreProperties>
</file>