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76DD" w14:textId="0FE3B159" w:rsidR="0009452F" w:rsidRPr="002E192D" w:rsidRDefault="0025242B" w:rsidP="002E192D">
      <w:pPr>
        <w:spacing w:after="0" w:line="240" w:lineRule="auto"/>
        <w:jc w:val="center"/>
        <w:rPr>
          <w:rFonts w:ascii="Calibri" w:hAnsi="Calibri" w:cs="Calibri"/>
          <w:sz w:val="40"/>
          <w:szCs w:val="40"/>
        </w:rPr>
      </w:pPr>
      <w:r>
        <w:rPr>
          <w:rFonts w:ascii="Calibri" w:hAnsi="Calibri" w:cs="Calibri"/>
          <w:sz w:val="40"/>
          <w:szCs w:val="40"/>
        </w:rPr>
        <w:t>Vince C. Peranio</w:t>
      </w:r>
    </w:p>
    <w:p w14:paraId="2CD8ED69" w14:textId="36DB648B" w:rsidR="002E192D" w:rsidRPr="002E192D" w:rsidRDefault="0025242B" w:rsidP="002E192D">
      <w:pPr>
        <w:spacing w:after="0" w:line="240" w:lineRule="auto"/>
        <w:jc w:val="center"/>
        <w:rPr>
          <w:rFonts w:ascii="Calibri" w:hAnsi="Calibri" w:cs="Calibri"/>
          <w:sz w:val="40"/>
          <w:szCs w:val="40"/>
        </w:rPr>
      </w:pPr>
      <w:r>
        <w:rPr>
          <w:rFonts w:ascii="Calibri" w:hAnsi="Calibri" w:cs="Calibri"/>
          <w:sz w:val="40"/>
          <w:szCs w:val="40"/>
        </w:rPr>
        <w:t>1910 – April 12, 1958</w:t>
      </w:r>
    </w:p>
    <w:p w14:paraId="72A1342E" w14:textId="77777777" w:rsidR="002E192D" w:rsidRPr="002E192D" w:rsidRDefault="002E192D" w:rsidP="002E192D">
      <w:pPr>
        <w:spacing w:after="0" w:line="240" w:lineRule="auto"/>
        <w:jc w:val="center"/>
        <w:rPr>
          <w:rFonts w:ascii="Calibri" w:hAnsi="Calibri" w:cs="Calibri"/>
          <w:sz w:val="30"/>
          <w:szCs w:val="30"/>
        </w:rPr>
      </w:pPr>
    </w:p>
    <w:p w14:paraId="0047BD3C" w14:textId="44685F1A" w:rsidR="002E192D" w:rsidRPr="002E192D" w:rsidRDefault="0025242B" w:rsidP="002E192D">
      <w:pPr>
        <w:spacing w:after="0" w:line="240" w:lineRule="auto"/>
        <w:jc w:val="center"/>
        <w:rPr>
          <w:rFonts w:ascii="Calibri" w:hAnsi="Calibri" w:cs="Calibri"/>
          <w:sz w:val="30"/>
          <w:szCs w:val="30"/>
        </w:rPr>
      </w:pPr>
      <w:r>
        <w:rPr>
          <w:noProof/>
        </w:rPr>
        <w:drawing>
          <wp:inline distT="0" distB="0" distL="0" distR="0" wp14:anchorId="4149F461" wp14:editId="4A3B0D97">
            <wp:extent cx="5000696" cy="2219325"/>
            <wp:effectExtent l="0" t="0" r="9525" b="0"/>
            <wp:docPr id="935176129"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0966" cy="2237197"/>
                    </a:xfrm>
                    <a:prstGeom prst="rect">
                      <a:avLst/>
                    </a:prstGeom>
                    <a:noFill/>
                    <a:ln>
                      <a:noFill/>
                    </a:ln>
                  </pic:spPr>
                </pic:pic>
              </a:graphicData>
            </a:graphic>
          </wp:inline>
        </w:drawing>
      </w:r>
    </w:p>
    <w:p w14:paraId="69CF32C0" w14:textId="0B3B8FE4" w:rsidR="002E192D" w:rsidRPr="002E192D" w:rsidRDefault="002E192D" w:rsidP="002E192D">
      <w:pPr>
        <w:spacing w:after="0" w:line="240" w:lineRule="auto"/>
        <w:jc w:val="center"/>
        <w:rPr>
          <w:rFonts w:ascii="Calibri" w:hAnsi="Calibri" w:cs="Calibri"/>
          <w:sz w:val="30"/>
          <w:szCs w:val="30"/>
        </w:rPr>
      </w:pPr>
      <w:r w:rsidRPr="002E192D">
        <w:rPr>
          <w:rFonts w:ascii="Calibri" w:hAnsi="Calibri" w:cs="Calibri"/>
          <w:sz w:val="30"/>
          <w:szCs w:val="30"/>
        </w:rPr>
        <w:t xml:space="preserve">Photo by </w:t>
      </w:r>
      <w:r w:rsidR="0025242B">
        <w:rPr>
          <w:rFonts w:ascii="Calibri" w:hAnsi="Calibri" w:cs="Calibri"/>
          <w:sz w:val="30"/>
          <w:szCs w:val="30"/>
        </w:rPr>
        <w:t>Mary Agnes Hammett</w:t>
      </w:r>
    </w:p>
    <w:p w14:paraId="2AC14E88" w14:textId="77777777" w:rsidR="002E192D" w:rsidRPr="002E192D" w:rsidRDefault="002E192D" w:rsidP="002E192D">
      <w:pPr>
        <w:spacing w:after="0" w:line="240" w:lineRule="auto"/>
        <w:rPr>
          <w:rFonts w:ascii="Calibri" w:hAnsi="Calibri" w:cs="Calibri"/>
          <w:sz w:val="30"/>
          <w:szCs w:val="30"/>
        </w:rPr>
      </w:pPr>
    </w:p>
    <w:p w14:paraId="69F69FB0" w14:textId="659C2798" w:rsidR="0025242B" w:rsidRDefault="0025242B" w:rsidP="0025242B">
      <w:pPr>
        <w:spacing w:after="0" w:line="276" w:lineRule="auto"/>
        <w:rPr>
          <w:rFonts w:ascii="Calibri" w:hAnsi="Calibri" w:cs="Calibri"/>
          <w:sz w:val="30"/>
          <w:szCs w:val="30"/>
        </w:rPr>
      </w:pPr>
      <w:r>
        <w:rPr>
          <w:rFonts w:ascii="Calibri" w:hAnsi="Calibri" w:cs="Calibri"/>
          <w:sz w:val="30"/>
          <w:szCs w:val="30"/>
        </w:rPr>
        <w:t xml:space="preserve">   </w:t>
      </w:r>
      <w:r w:rsidRPr="0025242B">
        <w:rPr>
          <w:rFonts w:ascii="Calibri" w:hAnsi="Calibri" w:cs="Calibri"/>
          <w:sz w:val="30"/>
          <w:szCs w:val="30"/>
        </w:rPr>
        <w:t xml:space="preserve">Peranio - At Veterans hospital, New Orleans, La., on Saturday, April 12, 1958, at 7:30 o'clock a.m., Vince C. Peranio, husband of Octavie Bourgeois; son of Lucy Palermo and the late Bernardo Peranio; brother of Roy Peranio and Mrs. Mary Theriot of Bridge City, La., Sam Peranio of Montz, La., Mrs. Josie Mier and Mrs. Jennie Fox of New Orleans, La., and the late Dominick and Luke Peranio; aged 47 years. </w:t>
      </w:r>
    </w:p>
    <w:p w14:paraId="6B8E1EA2" w14:textId="77777777" w:rsidR="0025242B" w:rsidRDefault="0025242B" w:rsidP="0025242B">
      <w:pPr>
        <w:spacing w:after="0" w:line="276" w:lineRule="auto"/>
        <w:rPr>
          <w:rFonts w:ascii="Calibri" w:hAnsi="Calibri" w:cs="Calibri"/>
          <w:sz w:val="30"/>
          <w:szCs w:val="30"/>
        </w:rPr>
      </w:pPr>
      <w:r>
        <w:rPr>
          <w:rFonts w:ascii="Calibri" w:hAnsi="Calibri" w:cs="Calibri"/>
          <w:sz w:val="30"/>
          <w:szCs w:val="30"/>
        </w:rPr>
        <w:t xml:space="preserve">   </w:t>
      </w:r>
      <w:r w:rsidRPr="0025242B">
        <w:rPr>
          <w:rFonts w:ascii="Calibri" w:hAnsi="Calibri" w:cs="Calibri"/>
          <w:sz w:val="30"/>
          <w:szCs w:val="30"/>
        </w:rPr>
        <w:t>Relatives and friends of the family are respectfully invited to attend the funeral, which will take place from the Millet funeral Home, Reser, La., on Monday, April 14, 1958, at 9:30 o'clock a.m., followed by religious services at St. Peter's church, Reser, La. Interment in St. Peter's cemetery.</w:t>
      </w:r>
    </w:p>
    <w:p w14:paraId="18BB59C1" w14:textId="77777777" w:rsidR="002E192D" w:rsidRPr="002E192D" w:rsidRDefault="002E192D" w:rsidP="0025242B">
      <w:pPr>
        <w:spacing w:after="0" w:line="276" w:lineRule="auto"/>
        <w:rPr>
          <w:rFonts w:ascii="Calibri" w:hAnsi="Calibri" w:cs="Calibri"/>
          <w:sz w:val="30"/>
          <w:szCs w:val="30"/>
        </w:rPr>
      </w:pPr>
    </w:p>
    <w:p w14:paraId="5DF0DEF2" w14:textId="107A908D" w:rsidR="002E192D" w:rsidRPr="002E192D" w:rsidRDefault="002E192D" w:rsidP="0025242B">
      <w:pPr>
        <w:spacing w:after="0" w:line="276" w:lineRule="auto"/>
        <w:rPr>
          <w:rFonts w:ascii="Calibri" w:hAnsi="Calibri" w:cs="Calibri"/>
          <w:sz w:val="30"/>
          <w:szCs w:val="30"/>
        </w:rPr>
      </w:pPr>
      <w:r w:rsidRPr="002E192D">
        <w:rPr>
          <w:rFonts w:ascii="Calibri" w:hAnsi="Calibri" w:cs="Calibri"/>
          <w:sz w:val="30"/>
          <w:szCs w:val="30"/>
        </w:rPr>
        <w:t>Unknown newspaper clipping</w:t>
      </w:r>
    </w:p>
    <w:sectPr w:rsidR="002E192D" w:rsidRPr="002E192D" w:rsidSect="002524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2D"/>
    <w:rsid w:val="000462A9"/>
    <w:rsid w:val="0009452F"/>
    <w:rsid w:val="000F5DC1"/>
    <w:rsid w:val="0025242B"/>
    <w:rsid w:val="002E192D"/>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6DAA"/>
  <w15:chartTrackingRefBased/>
  <w15:docId w15:val="{254D872C-B664-4742-8BBA-7CF123C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92D"/>
    <w:rPr>
      <w:rFonts w:eastAsiaTheme="majorEastAsia" w:cstheme="majorBidi"/>
      <w:color w:val="272727" w:themeColor="text1" w:themeTint="D8"/>
    </w:rPr>
  </w:style>
  <w:style w:type="paragraph" w:styleId="Title">
    <w:name w:val="Title"/>
    <w:basedOn w:val="Normal"/>
    <w:next w:val="Normal"/>
    <w:link w:val="TitleChar"/>
    <w:uiPriority w:val="10"/>
    <w:qFormat/>
    <w:rsid w:val="002E1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92D"/>
    <w:pPr>
      <w:spacing w:before="160"/>
      <w:jc w:val="center"/>
    </w:pPr>
    <w:rPr>
      <w:i/>
      <w:iCs/>
      <w:color w:val="404040" w:themeColor="text1" w:themeTint="BF"/>
    </w:rPr>
  </w:style>
  <w:style w:type="character" w:customStyle="1" w:styleId="QuoteChar">
    <w:name w:val="Quote Char"/>
    <w:basedOn w:val="DefaultParagraphFont"/>
    <w:link w:val="Quote"/>
    <w:uiPriority w:val="29"/>
    <w:rsid w:val="002E192D"/>
    <w:rPr>
      <w:i/>
      <w:iCs/>
      <w:color w:val="404040" w:themeColor="text1" w:themeTint="BF"/>
    </w:rPr>
  </w:style>
  <w:style w:type="paragraph" w:styleId="ListParagraph">
    <w:name w:val="List Paragraph"/>
    <w:basedOn w:val="Normal"/>
    <w:uiPriority w:val="34"/>
    <w:qFormat/>
    <w:rsid w:val="002E192D"/>
    <w:pPr>
      <w:ind w:left="720"/>
      <w:contextualSpacing/>
    </w:pPr>
  </w:style>
  <w:style w:type="character" w:styleId="IntenseEmphasis">
    <w:name w:val="Intense Emphasis"/>
    <w:basedOn w:val="DefaultParagraphFont"/>
    <w:uiPriority w:val="21"/>
    <w:qFormat/>
    <w:rsid w:val="002E192D"/>
    <w:rPr>
      <w:i/>
      <w:iCs/>
      <w:color w:val="0F4761" w:themeColor="accent1" w:themeShade="BF"/>
    </w:rPr>
  </w:style>
  <w:style w:type="paragraph" w:styleId="IntenseQuote">
    <w:name w:val="Intense Quote"/>
    <w:basedOn w:val="Normal"/>
    <w:next w:val="Normal"/>
    <w:link w:val="IntenseQuoteChar"/>
    <w:uiPriority w:val="30"/>
    <w:qFormat/>
    <w:rsid w:val="002E1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92D"/>
    <w:rPr>
      <w:i/>
      <w:iCs/>
      <w:color w:val="0F4761" w:themeColor="accent1" w:themeShade="BF"/>
    </w:rPr>
  </w:style>
  <w:style w:type="character" w:styleId="IntenseReference">
    <w:name w:val="Intense Reference"/>
    <w:basedOn w:val="DefaultParagraphFont"/>
    <w:uiPriority w:val="32"/>
    <w:qFormat/>
    <w:rsid w:val="002E1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2542">
      <w:bodyDiv w:val="1"/>
      <w:marLeft w:val="0"/>
      <w:marRight w:val="0"/>
      <w:marTop w:val="0"/>
      <w:marBottom w:val="0"/>
      <w:divBdr>
        <w:top w:val="none" w:sz="0" w:space="0" w:color="auto"/>
        <w:left w:val="none" w:sz="0" w:space="0" w:color="auto"/>
        <w:bottom w:val="none" w:sz="0" w:space="0" w:color="auto"/>
        <w:right w:val="none" w:sz="0" w:space="0" w:color="auto"/>
      </w:divBdr>
    </w:div>
    <w:div w:id="5457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2025-05-20T20:44:00Z</dcterms:created>
  <dcterms:modified xsi:type="dcterms:W3CDTF">2025-05-20T20:44:00Z</dcterms:modified>
</cp:coreProperties>
</file>