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FF03" w14:textId="49EBB8CD" w:rsidR="0009452F" w:rsidRPr="00B642DB" w:rsidRDefault="00CC7CCF" w:rsidP="00B642DB">
      <w:pPr>
        <w:spacing w:after="0"/>
        <w:jc w:val="center"/>
        <w:rPr>
          <w:rFonts w:ascii="Calibri" w:hAnsi="Calibri" w:cs="Calibri"/>
          <w:sz w:val="40"/>
          <w:szCs w:val="40"/>
        </w:rPr>
      </w:pPr>
      <w:r>
        <w:rPr>
          <w:rFonts w:ascii="Calibri" w:hAnsi="Calibri" w:cs="Calibri"/>
          <w:sz w:val="40"/>
          <w:szCs w:val="40"/>
        </w:rPr>
        <w:t>Shirley (Vicknair)</w:t>
      </w:r>
      <w:r w:rsidR="00B642DB" w:rsidRPr="00B642DB">
        <w:rPr>
          <w:rFonts w:ascii="Calibri" w:hAnsi="Calibri" w:cs="Calibri"/>
          <w:sz w:val="40"/>
          <w:szCs w:val="40"/>
        </w:rPr>
        <w:t xml:space="preserve"> Perilloux</w:t>
      </w:r>
    </w:p>
    <w:p w14:paraId="7442B915" w14:textId="7B883FA6" w:rsidR="00B642DB" w:rsidRDefault="00CC7CCF" w:rsidP="00B642DB">
      <w:pPr>
        <w:spacing w:after="0"/>
        <w:jc w:val="center"/>
        <w:rPr>
          <w:rFonts w:ascii="Calibri" w:hAnsi="Calibri" w:cs="Calibri"/>
          <w:sz w:val="40"/>
          <w:szCs w:val="40"/>
        </w:rPr>
      </w:pPr>
      <w:r>
        <w:rPr>
          <w:rFonts w:ascii="Calibri" w:hAnsi="Calibri" w:cs="Calibri"/>
          <w:sz w:val="40"/>
          <w:szCs w:val="40"/>
        </w:rPr>
        <w:t>September 20, 1925 – January 11, 2022</w:t>
      </w:r>
    </w:p>
    <w:p w14:paraId="0BA867DC" w14:textId="77777777" w:rsidR="00CC7CCF" w:rsidRPr="00CC7CCF" w:rsidRDefault="00CC7CCF" w:rsidP="00B642DB">
      <w:pPr>
        <w:spacing w:after="0"/>
        <w:jc w:val="center"/>
        <w:rPr>
          <w:rFonts w:ascii="Calibri" w:hAnsi="Calibri" w:cs="Calibri"/>
        </w:rPr>
      </w:pPr>
    </w:p>
    <w:p w14:paraId="7F933541" w14:textId="289103AB" w:rsidR="008207F5" w:rsidRPr="008207F5" w:rsidRDefault="00CC7CCF" w:rsidP="008207F5">
      <w:pPr>
        <w:jc w:val="center"/>
        <w:rPr>
          <w:rFonts w:ascii="Calibri" w:hAnsi="Calibri" w:cs="Calibri"/>
        </w:rPr>
      </w:pPr>
      <w:r>
        <w:rPr>
          <w:rFonts w:ascii="Calibri" w:hAnsi="Calibri" w:cs="Calibri"/>
          <w:noProof/>
        </w:rPr>
        <w:drawing>
          <wp:inline distT="0" distB="0" distL="0" distR="0" wp14:anchorId="5E46863E" wp14:editId="69A12D9F">
            <wp:extent cx="1936750" cy="1452563"/>
            <wp:effectExtent l="0" t="0" r="6350" b="0"/>
            <wp:docPr id="1866790956" name="Picture 6"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90956" name="Picture 6"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585" cy="1457689"/>
                    </a:xfrm>
                    <a:prstGeom prst="rect">
                      <a:avLst/>
                    </a:prstGeom>
                  </pic:spPr>
                </pic:pic>
              </a:graphicData>
            </a:graphic>
          </wp:inline>
        </w:drawing>
      </w:r>
    </w:p>
    <w:p w14:paraId="3F9759DB" w14:textId="77777777" w:rsidR="00CC7CCF" w:rsidRDefault="00CC7CCF" w:rsidP="00CC7CCF">
      <w:pPr>
        <w:spacing w:after="0" w:line="240" w:lineRule="auto"/>
        <w:rPr>
          <w:rFonts w:ascii="Calibri" w:hAnsi="Calibri" w:cs="Calibri"/>
          <w:sz w:val="30"/>
          <w:szCs w:val="30"/>
        </w:rPr>
      </w:pPr>
      <w:r>
        <w:rPr>
          <w:rFonts w:ascii="Calibri" w:hAnsi="Calibri" w:cs="Calibri"/>
          <w:sz w:val="30"/>
          <w:szCs w:val="30"/>
        </w:rPr>
        <w:t xml:space="preserve">   </w:t>
      </w:r>
      <w:r w:rsidRPr="00CC7CCF">
        <w:rPr>
          <w:rFonts w:ascii="Calibri" w:hAnsi="Calibri" w:cs="Calibri"/>
          <w:sz w:val="30"/>
          <w:szCs w:val="30"/>
        </w:rPr>
        <w:t xml:space="preserve">Shirley Vicknair Perilloux passed away on Tuesday, January 11, </w:t>
      </w:r>
      <w:proofErr w:type="gramStart"/>
      <w:r w:rsidRPr="00CC7CCF">
        <w:rPr>
          <w:rFonts w:ascii="Calibri" w:hAnsi="Calibri" w:cs="Calibri"/>
          <w:sz w:val="30"/>
          <w:szCs w:val="30"/>
        </w:rPr>
        <w:t>2022</w:t>
      </w:r>
      <w:proofErr w:type="gramEnd"/>
      <w:r w:rsidRPr="00CC7CCF">
        <w:rPr>
          <w:rFonts w:ascii="Calibri" w:hAnsi="Calibri" w:cs="Calibri"/>
          <w:sz w:val="30"/>
          <w:szCs w:val="30"/>
        </w:rPr>
        <w:t xml:space="preserve"> at the age of 96. She was a native and a resident of Montz, LA. </w:t>
      </w:r>
    </w:p>
    <w:p w14:paraId="5BB14BC6" w14:textId="77777777" w:rsidR="00CC7CCF" w:rsidRDefault="00CC7CCF" w:rsidP="00CC7CCF">
      <w:pPr>
        <w:spacing w:after="0" w:line="240" w:lineRule="auto"/>
        <w:rPr>
          <w:rFonts w:ascii="Calibri" w:hAnsi="Calibri" w:cs="Calibri"/>
          <w:sz w:val="30"/>
          <w:szCs w:val="30"/>
        </w:rPr>
      </w:pPr>
      <w:r>
        <w:rPr>
          <w:rFonts w:ascii="Calibri" w:hAnsi="Calibri" w:cs="Calibri"/>
          <w:sz w:val="30"/>
          <w:szCs w:val="30"/>
        </w:rPr>
        <w:t xml:space="preserve">   </w:t>
      </w:r>
      <w:r w:rsidRPr="00CC7CCF">
        <w:rPr>
          <w:rFonts w:ascii="Calibri" w:hAnsi="Calibri" w:cs="Calibri"/>
          <w:sz w:val="30"/>
          <w:szCs w:val="30"/>
        </w:rPr>
        <w:t xml:space="preserve">Beloved wife of Arthur Perilloux. Loving mother of Karen Schumacher (Hank) Todd Perilloux and the late Sharon </w:t>
      </w:r>
      <w:proofErr w:type="spellStart"/>
      <w:r w:rsidRPr="00CC7CCF">
        <w:rPr>
          <w:rFonts w:ascii="Calibri" w:hAnsi="Calibri" w:cs="Calibri"/>
          <w:sz w:val="30"/>
          <w:szCs w:val="30"/>
        </w:rPr>
        <w:t>Simmoneaux</w:t>
      </w:r>
      <w:proofErr w:type="spellEnd"/>
      <w:r w:rsidRPr="00CC7CCF">
        <w:rPr>
          <w:rFonts w:ascii="Calibri" w:hAnsi="Calibri" w:cs="Calibri"/>
          <w:sz w:val="30"/>
          <w:szCs w:val="30"/>
        </w:rPr>
        <w:t xml:space="preserve"> and Artie Perilloux. Grandmother of Dan Taillon (Colette), Jeffrey </w:t>
      </w:r>
      <w:proofErr w:type="spellStart"/>
      <w:r w:rsidRPr="00CC7CCF">
        <w:rPr>
          <w:rFonts w:ascii="Calibri" w:hAnsi="Calibri" w:cs="Calibri"/>
          <w:sz w:val="30"/>
          <w:szCs w:val="30"/>
        </w:rPr>
        <w:t>Simmoneaux</w:t>
      </w:r>
      <w:proofErr w:type="spellEnd"/>
      <w:r w:rsidRPr="00CC7CCF">
        <w:rPr>
          <w:rFonts w:ascii="Calibri" w:hAnsi="Calibri" w:cs="Calibri"/>
          <w:sz w:val="30"/>
          <w:szCs w:val="30"/>
        </w:rPr>
        <w:t xml:space="preserve"> (Christy), Tiffany Simoneaux (Bobby), Cassidy Perilloux, Blake Perilloux, Alli Perilloux, Joseph Perilloux, Trista Phillips (Sean), Matt Schumacher (Andre), Terri Martin (Beau), and Adam Schumacher (Kelly). Great grandmother of Dusty Taillon, Lane Taillon, Ty Taillon, Anabella Simoneaux</w:t>
      </w:r>
      <w:r>
        <w:rPr>
          <w:rFonts w:ascii="Calibri" w:hAnsi="Calibri" w:cs="Calibri"/>
          <w:sz w:val="30"/>
          <w:szCs w:val="30"/>
        </w:rPr>
        <w:t>,</w:t>
      </w:r>
      <w:r w:rsidRPr="00CC7CCF">
        <w:rPr>
          <w:rFonts w:ascii="Calibri" w:hAnsi="Calibri" w:cs="Calibri"/>
          <w:sz w:val="30"/>
          <w:szCs w:val="30"/>
        </w:rPr>
        <w:t xml:space="preserve"> Sophia Simoneaux, and Luke Simoneaux. Great, Great Grandmother to Elma “Elena” Taillon. Daughter of the late Louis and Denise Vicknair. Also survived by numerous nieces and nephews.  </w:t>
      </w:r>
    </w:p>
    <w:p w14:paraId="34AC6C5D" w14:textId="77777777" w:rsidR="00CC7CCF" w:rsidRDefault="00CC7CCF" w:rsidP="00CC7CCF">
      <w:pPr>
        <w:spacing w:after="0" w:line="240" w:lineRule="auto"/>
        <w:rPr>
          <w:rFonts w:ascii="Calibri" w:hAnsi="Calibri" w:cs="Calibri"/>
          <w:sz w:val="30"/>
          <w:szCs w:val="30"/>
        </w:rPr>
      </w:pPr>
      <w:r>
        <w:rPr>
          <w:rFonts w:ascii="Calibri" w:hAnsi="Calibri" w:cs="Calibri"/>
          <w:sz w:val="30"/>
          <w:szCs w:val="30"/>
        </w:rPr>
        <w:t xml:space="preserve">   </w:t>
      </w:r>
      <w:r w:rsidRPr="00CC7CCF">
        <w:rPr>
          <w:rFonts w:ascii="Calibri" w:hAnsi="Calibri" w:cs="Calibri"/>
          <w:sz w:val="30"/>
          <w:szCs w:val="30"/>
        </w:rPr>
        <w:t xml:space="preserve">Shirley was a very humble woman with a heart of gold. One of her greatest </w:t>
      </w:r>
      <w:proofErr w:type="gramStart"/>
      <w:r w:rsidRPr="00CC7CCF">
        <w:rPr>
          <w:rFonts w:ascii="Calibri" w:hAnsi="Calibri" w:cs="Calibri"/>
          <w:sz w:val="30"/>
          <w:szCs w:val="30"/>
        </w:rPr>
        <w:t>fulfilments</w:t>
      </w:r>
      <w:proofErr w:type="gramEnd"/>
      <w:r w:rsidRPr="00CC7CCF">
        <w:rPr>
          <w:rFonts w:ascii="Calibri" w:hAnsi="Calibri" w:cs="Calibri"/>
          <w:sz w:val="30"/>
          <w:szCs w:val="30"/>
        </w:rPr>
        <w:t xml:space="preserve"> in life was helping others and spending time with her family and friends. The love she portrayed toward her family and friends was </w:t>
      </w:r>
      <w:proofErr w:type="gramStart"/>
      <w:r w:rsidRPr="00CC7CCF">
        <w:rPr>
          <w:rFonts w:ascii="Calibri" w:hAnsi="Calibri" w:cs="Calibri"/>
          <w:sz w:val="30"/>
          <w:szCs w:val="30"/>
        </w:rPr>
        <w:t>an unconditional</w:t>
      </w:r>
      <w:proofErr w:type="gramEnd"/>
      <w:r w:rsidRPr="00CC7CCF">
        <w:rPr>
          <w:rFonts w:ascii="Calibri" w:hAnsi="Calibri" w:cs="Calibri"/>
          <w:sz w:val="30"/>
          <w:szCs w:val="30"/>
        </w:rPr>
        <w:t xml:space="preserve"> love and it showed in everything she did. She spent countless hours helping her children, grandchildren, or anyone that needed her. Everything she did was done to perfection. </w:t>
      </w:r>
    </w:p>
    <w:p w14:paraId="73135937" w14:textId="77777777" w:rsidR="00CC7CCF" w:rsidRDefault="00CC7CCF" w:rsidP="00CC7CCF">
      <w:pPr>
        <w:spacing w:after="0" w:line="240" w:lineRule="auto"/>
        <w:rPr>
          <w:rFonts w:ascii="Calibri" w:hAnsi="Calibri" w:cs="Calibri"/>
          <w:sz w:val="30"/>
          <w:szCs w:val="30"/>
        </w:rPr>
      </w:pPr>
      <w:r>
        <w:rPr>
          <w:rFonts w:ascii="Calibri" w:hAnsi="Calibri" w:cs="Calibri"/>
          <w:sz w:val="30"/>
          <w:szCs w:val="30"/>
        </w:rPr>
        <w:t xml:space="preserve">   </w:t>
      </w:r>
      <w:r w:rsidRPr="00CC7CCF">
        <w:rPr>
          <w:rFonts w:ascii="Calibri" w:hAnsi="Calibri" w:cs="Calibri"/>
          <w:sz w:val="30"/>
          <w:szCs w:val="30"/>
        </w:rPr>
        <w:t>There wasn’t a person on this Earth that could cook or clean like Shirley. In her earlier days she enjoyed working at the St. Joan of Arc Thrift Shop, having potluck dinners, playing poker and going on bus tours with her friends. She had a love for life like no</w:t>
      </w:r>
      <w:r>
        <w:rPr>
          <w:rFonts w:ascii="Calibri" w:hAnsi="Calibri" w:cs="Calibri"/>
          <w:sz w:val="30"/>
          <w:szCs w:val="30"/>
        </w:rPr>
        <w:t xml:space="preserve"> </w:t>
      </w:r>
      <w:r w:rsidRPr="00CC7CCF">
        <w:rPr>
          <w:rFonts w:ascii="Calibri" w:hAnsi="Calibri" w:cs="Calibri"/>
          <w:sz w:val="30"/>
          <w:szCs w:val="30"/>
        </w:rPr>
        <w:t xml:space="preserve">one else. Her legacy and love will live on in our hearts forever.  </w:t>
      </w:r>
    </w:p>
    <w:p w14:paraId="17FFE319" w14:textId="5EEF0F29" w:rsidR="00CC7CCF" w:rsidRPr="00CC7CCF" w:rsidRDefault="00CC7CCF" w:rsidP="00CC7CCF">
      <w:pPr>
        <w:spacing w:after="0" w:line="240" w:lineRule="auto"/>
        <w:rPr>
          <w:rFonts w:ascii="Calibri" w:hAnsi="Calibri" w:cs="Calibri"/>
          <w:sz w:val="30"/>
          <w:szCs w:val="30"/>
        </w:rPr>
      </w:pPr>
      <w:r>
        <w:rPr>
          <w:rFonts w:ascii="Calibri" w:hAnsi="Calibri" w:cs="Calibri"/>
          <w:sz w:val="30"/>
          <w:szCs w:val="30"/>
        </w:rPr>
        <w:t xml:space="preserve">   </w:t>
      </w:r>
      <w:r w:rsidRPr="00CC7CCF">
        <w:rPr>
          <w:rFonts w:ascii="Calibri" w:hAnsi="Calibri" w:cs="Calibri"/>
          <w:sz w:val="30"/>
          <w:szCs w:val="30"/>
        </w:rPr>
        <w:t xml:space="preserve">Services were held on Friday January 14th, 2022. Arrangements </w:t>
      </w:r>
      <w:proofErr w:type="gramStart"/>
      <w:r w:rsidRPr="00CC7CCF">
        <w:rPr>
          <w:rFonts w:ascii="Calibri" w:hAnsi="Calibri" w:cs="Calibri"/>
          <w:sz w:val="30"/>
          <w:szCs w:val="30"/>
        </w:rPr>
        <w:t>by</w:t>
      </w:r>
      <w:proofErr w:type="gramEnd"/>
      <w:r w:rsidRPr="00CC7CCF">
        <w:rPr>
          <w:rFonts w:ascii="Calibri" w:hAnsi="Calibri" w:cs="Calibri"/>
          <w:sz w:val="30"/>
          <w:szCs w:val="30"/>
        </w:rPr>
        <w:t xml:space="preserve"> Millet-Guidry Funeral Home</w:t>
      </w:r>
    </w:p>
    <w:p w14:paraId="2A454B57" w14:textId="77777777" w:rsidR="00CC7CCF" w:rsidRDefault="00CC7CCF" w:rsidP="00CC7CCF">
      <w:pPr>
        <w:spacing w:after="0" w:line="240" w:lineRule="auto"/>
        <w:rPr>
          <w:rFonts w:ascii="Calibri" w:hAnsi="Calibri" w:cs="Calibri"/>
          <w:sz w:val="30"/>
          <w:szCs w:val="30"/>
        </w:rPr>
      </w:pPr>
    </w:p>
    <w:p w14:paraId="07B1C641" w14:textId="77777777" w:rsidR="00CC7CCF" w:rsidRDefault="00CC7CCF" w:rsidP="00CC7CCF">
      <w:pPr>
        <w:spacing w:after="0" w:line="240" w:lineRule="auto"/>
        <w:rPr>
          <w:rFonts w:ascii="Calibri" w:hAnsi="Calibri" w:cs="Calibri"/>
          <w:sz w:val="30"/>
          <w:szCs w:val="30"/>
        </w:rPr>
      </w:pPr>
      <w:r>
        <w:rPr>
          <w:rFonts w:ascii="Calibri" w:hAnsi="Calibri" w:cs="Calibri"/>
          <w:sz w:val="30"/>
          <w:szCs w:val="30"/>
        </w:rPr>
        <w:t>L'O</w:t>
      </w:r>
      <w:r w:rsidRPr="00CC7CCF">
        <w:rPr>
          <w:rFonts w:ascii="Calibri" w:hAnsi="Calibri" w:cs="Calibri"/>
          <w:sz w:val="30"/>
          <w:szCs w:val="30"/>
        </w:rPr>
        <w:t>bservateur.com</w:t>
      </w:r>
    </w:p>
    <w:p w14:paraId="7A606374" w14:textId="4DB4A7AB" w:rsidR="007F1AD0" w:rsidRPr="00B642DB" w:rsidRDefault="00CC7CCF" w:rsidP="00CC7CCF">
      <w:pPr>
        <w:spacing w:after="0" w:line="240" w:lineRule="auto"/>
        <w:rPr>
          <w:rFonts w:ascii="Calibri" w:hAnsi="Calibri" w:cs="Calibri"/>
          <w:sz w:val="30"/>
          <w:szCs w:val="30"/>
        </w:rPr>
      </w:pPr>
      <w:r>
        <w:rPr>
          <w:rFonts w:ascii="Calibri" w:hAnsi="Calibri" w:cs="Calibri"/>
          <w:sz w:val="30"/>
          <w:szCs w:val="30"/>
        </w:rPr>
        <w:t>January 17, 2022</w:t>
      </w:r>
    </w:p>
    <w:sectPr w:rsidR="007F1AD0" w:rsidRPr="00B642DB" w:rsidSect="007F1AD0">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B"/>
    <w:rsid w:val="0009452F"/>
    <w:rsid w:val="000F5DC1"/>
    <w:rsid w:val="007F1AD0"/>
    <w:rsid w:val="008207F5"/>
    <w:rsid w:val="009444DB"/>
    <w:rsid w:val="00B642DB"/>
    <w:rsid w:val="00CA2324"/>
    <w:rsid w:val="00CC7CCF"/>
    <w:rsid w:val="00FC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CDAE"/>
  <w15:chartTrackingRefBased/>
  <w15:docId w15:val="{50DE4660-37D6-4227-B015-40C249B1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2DB"/>
    <w:rPr>
      <w:rFonts w:eastAsiaTheme="majorEastAsia" w:cstheme="majorBidi"/>
      <w:color w:val="272727" w:themeColor="text1" w:themeTint="D8"/>
    </w:rPr>
  </w:style>
  <w:style w:type="paragraph" w:styleId="Title">
    <w:name w:val="Title"/>
    <w:basedOn w:val="Normal"/>
    <w:next w:val="Normal"/>
    <w:link w:val="TitleChar"/>
    <w:uiPriority w:val="10"/>
    <w:qFormat/>
    <w:rsid w:val="00B64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2DB"/>
    <w:pPr>
      <w:spacing w:before="160"/>
      <w:jc w:val="center"/>
    </w:pPr>
    <w:rPr>
      <w:i/>
      <w:iCs/>
      <w:color w:val="404040" w:themeColor="text1" w:themeTint="BF"/>
    </w:rPr>
  </w:style>
  <w:style w:type="character" w:customStyle="1" w:styleId="QuoteChar">
    <w:name w:val="Quote Char"/>
    <w:basedOn w:val="DefaultParagraphFont"/>
    <w:link w:val="Quote"/>
    <w:uiPriority w:val="29"/>
    <w:rsid w:val="00B642DB"/>
    <w:rPr>
      <w:i/>
      <w:iCs/>
      <w:color w:val="404040" w:themeColor="text1" w:themeTint="BF"/>
    </w:rPr>
  </w:style>
  <w:style w:type="paragraph" w:styleId="ListParagraph">
    <w:name w:val="List Paragraph"/>
    <w:basedOn w:val="Normal"/>
    <w:uiPriority w:val="34"/>
    <w:qFormat/>
    <w:rsid w:val="00B642DB"/>
    <w:pPr>
      <w:ind w:left="720"/>
      <w:contextualSpacing/>
    </w:pPr>
  </w:style>
  <w:style w:type="character" w:styleId="IntenseEmphasis">
    <w:name w:val="Intense Emphasis"/>
    <w:basedOn w:val="DefaultParagraphFont"/>
    <w:uiPriority w:val="21"/>
    <w:qFormat/>
    <w:rsid w:val="00B642DB"/>
    <w:rPr>
      <w:i/>
      <w:iCs/>
      <w:color w:val="0F4761" w:themeColor="accent1" w:themeShade="BF"/>
    </w:rPr>
  </w:style>
  <w:style w:type="paragraph" w:styleId="IntenseQuote">
    <w:name w:val="Intense Quote"/>
    <w:basedOn w:val="Normal"/>
    <w:next w:val="Normal"/>
    <w:link w:val="IntenseQuoteChar"/>
    <w:uiPriority w:val="30"/>
    <w:qFormat/>
    <w:rsid w:val="00B64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2DB"/>
    <w:rPr>
      <w:i/>
      <w:iCs/>
      <w:color w:val="0F4761" w:themeColor="accent1" w:themeShade="BF"/>
    </w:rPr>
  </w:style>
  <w:style w:type="character" w:styleId="IntenseReference">
    <w:name w:val="Intense Reference"/>
    <w:basedOn w:val="DefaultParagraphFont"/>
    <w:uiPriority w:val="32"/>
    <w:qFormat/>
    <w:rsid w:val="00B642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5689">
      <w:bodyDiv w:val="1"/>
      <w:marLeft w:val="0"/>
      <w:marRight w:val="0"/>
      <w:marTop w:val="0"/>
      <w:marBottom w:val="0"/>
      <w:divBdr>
        <w:top w:val="none" w:sz="0" w:space="0" w:color="auto"/>
        <w:left w:val="none" w:sz="0" w:space="0" w:color="auto"/>
        <w:bottom w:val="none" w:sz="0" w:space="0" w:color="auto"/>
        <w:right w:val="none" w:sz="0" w:space="0" w:color="auto"/>
      </w:divBdr>
    </w:div>
    <w:div w:id="4454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2025-05-21T20:05:00Z</dcterms:created>
  <dcterms:modified xsi:type="dcterms:W3CDTF">2025-05-21T20:05:00Z</dcterms:modified>
</cp:coreProperties>
</file>