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6DC6" w14:textId="689DF0A7" w:rsidR="00C80A2A" w:rsidRPr="008D15A3" w:rsidRDefault="00C80A2A" w:rsidP="008D15A3">
      <w:pPr>
        <w:spacing w:after="0" w:line="240" w:lineRule="auto"/>
        <w:jc w:val="center"/>
        <w:rPr>
          <w:rFonts w:ascii="Calibri" w:hAnsi="Calibri" w:cs="Calibri"/>
          <w:sz w:val="40"/>
          <w:szCs w:val="40"/>
        </w:rPr>
      </w:pPr>
      <w:r w:rsidRPr="008D15A3">
        <w:rPr>
          <w:rFonts w:ascii="Calibri" w:hAnsi="Calibri" w:cs="Calibri"/>
          <w:sz w:val="40"/>
          <w:szCs w:val="40"/>
        </w:rPr>
        <w:t xml:space="preserve">Juliette </w:t>
      </w:r>
      <w:r w:rsidR="008D15A3">
        <w:rPr>
          <w:rFonts w:ascii="Calibri" w:hAnsi="Calibri" w:cs="Calibri"/>
          <w:sz w:val="40"/>
          <w:szCs w:val="40"/>
        </w:rPr>
        <w:t>(</w:t>
      </w:r>
      <w:r w:rsidRPr="008D15A3">
        <w:rPr>
          <w:rFonts w:ascii="Calibri" w:hAnsi="Calibri" w:cs="Calibri"/>
          <w:sz w:val="40"/>
          <w:szCs w:val="40"/>
        </w:rPr>
        <w:t>Clement</w:t>
      </w:r>
      <w:r w:rsidR="008D15A3">
        <w:rPr>
          <w:rFonts w:ascii="Calibri" w:hAnsi="Calibri" w:cs="Calibri"/>
          <w:sz w:val="40"/>
          <w:szCs w:val="40"/>
        </w:rPr>
        <w:t>)</w:t>
      </w:r>
      <w:r w:rsidRPr="008D15A3">
        <w:rPr>
          <w:rFonts w:ascii="Calibri" w:hAnsi="Calibri" w:cs="Calibri"/>
          <w:sz w:val="40"/>
          <w:szCs w:val="40"/>
        </w:rPr>
        <w:t xml:space="preserve"> Reine</w:t>
      </w:r>
    </w:p>
    <w:p w14:paraId="39C434B9" w14:textId="77777777" w:rsidR="00C80A2A" w:rsidRPr="008D15A3" w:rsidRDefault="00C80A2A" w:rsidP="008D15A3">
      <w:pPr>
        <w:spacing w:after="0" w:line="240" w:lineRule="auto"/>
        <w:jc w:val="center"/>
        <w:rPr>
          <w:rFonts w:ascii="Calibri" w:hAnsi="Calibri" w:cs="Calibri"/>
          <w:sz w:val="40"/>
          <w:szCs w:val="40"/>
        </w:rPr>
      </w:pPr>
      <w:r w:rsidRPr="008D15A3">
        <w:rPr>
          <w:rFonts w:ascii="Calibri" w:hAnsi="Calibri" w:cs="Calibri"/>
          <w:sz w:val="40"/>
          <w:szCs w:val="40"/>
        </w:rPr>
        <w:t>July 16, 1939 - September 17, 2024</w:t>
      </w:r>
    </w:p>
    <w:p w14:paraId="17D3B357" w14:textId="77777777" w:rsidR="008D15A3" w:rsidRPr="008D15A3" w:rsidRDefault="008D15A3" w:rsidP="008D15A3">
      <w:pPr>
        <w:spacing w:after="0" w:line="240" w:lineRule="auto"/>
        <w:jc w:val="center"/>
        <w:rPr>
          <w:rFonts w:ascii="Calibri" w:hAnsi="Calibri" w:cs="Calibri"/>
          <w:sz w:val="30"/>
          <w:szCs w:val="30"/>
        </w:rPr>
      </w:pPr>
    </w:p>
    <w:p w14:paraId="517E2824" w14:textId="1E54CEA4" w:rsidR="008D15A3" w:rsidRDefault="008D15A3" w:rsidP="008D15A3">
      <w:pPr>
        <w:spacing w:after="0" w:line="240" w:lineRule="auto"/>
        <w:jc w:val="center"/>
        <w:rPr>
          <w:rFonts w:ascii="Calibri" w:hAnsi="Calibri" w:cs="Calibri"/>
          <w:sz w:val="30"/>
          <w:szCs w:val="30"/>
        </w:rPr>
      </w:pPr>
      <w:r w:rsidRPr="008D15A3">
        <w:rPr>
          <w:rFonts w:ascii="Calibri" w:hAnsi="Calibri" w:cs="Calibri"/>
          <w:noProof/>
          <w:sz w:val="30"/>
          <w:szCs w:val="30"/>
        </w:rPr>
        <w:drawing>
          <wp:inline distT="0" distB="0" distL="0" distR="0" wp14:anchorId="36881D5B" wp14:editId="0E2627BD">
            <wp:extent cx="3076575" cy="2307431"/>
            <wp:effectExtent l="0" t="0" r="0" b="0"/>
            <wp:docPr id="532718535"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18535"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6057" cy="2314542"/>
                    </a:xfrm>
                    <a:prstGeom prst="rect">
                      <a:avLst/>
                    </a:prstGeom>
                  </pic:spPr>
                </pic:pic>
              </a:graphicData>
            </a:graphic>
          </wp:inline>
        </w:drawing>
      </w:r>
    </w:p>
    <w:p w14:paraId="479BD6E4" w14:textId="77777777" w:rsidR="008D15A3" w:rsidRPr="008D15A3" w:rsidRDefault="008D15A3" w:rsidP="008D15A3">
      <w:pPr>
        <w:spacing w:after="0" w:line="240" w:lineRule="auto"/>
        <w:jc w:val="center"/>
        <w:rPr>
          <w:rFonts w:ascii="Calibri" w:hAnsi="Calibri" w:cs="Calibri"/>
          <w:sz w:val="30"/>
          <w:szCs w:val="30"/>
        </w:rPr>
      </w:pPr>
    </w:p>
    <w:p w14:paraId="6475DCAE" w14:textId="77777777" w:rsidR="008D15A3" w:rsidRDefault="008D15A3" w:rsidP="008D15A3">
      <w:pPr>
        <w:spacing w:after="0" w:line="240" w:lineRule="auto"/>
        <w:rPr>
          <w:rFonts w:ascii="Calibri" w:hAnsi="Calibri" w:cs="Calibri"/>
          <w:sz w:val="30"/>
          <w:szCs w:val="30"/>
        </w:rPr>
      </w:pPr>
      <w:r>
        <w:rPr>
          <w:rFonts w:ascii="Calibri" w:hAnsi="Calibri" w:cs="Calibri"/>
          <w:sz w:val="30"/>
          <w:szCs w:val="30"/>
        </w:rPr>
        <w:t xml:space="preserve">   </w:t>
      </w:r>
      <w:r w:rsidR="00C80A2A" w:rsidRPr="008D15A3">
        <w:rPr>
          <w:rFonts w:ascii="Calibri" w:hAnsi="Calibri" w:cs="Calibri"/>
          <w:sz w:val="30"/>
          <w:szCs w:val="30"/>
        </w:rPr>
        <w:t xml:space="preserve">Juliette “Babe” Clement Reine was reunited with her husband in heaven on Tuesday, September 17, 2024. She was 85, a native of Reserve and a resident of LaPlace. </w:t>
      </w:r>
    </w:p>
    <w:p w14:paraId="675D6E69" w14:textId="4CB7F7DE" w:rsidR="000136E9" w:rsidRDefault="008D15A3" w:rsidP="008D15A3">
      <w:pPr>
        <w:spacing w:after="0" w:line="240" w:lineRule="auto"/>
        <w:rPr>
          <w:rFonts w:ascii="Calibri" w:hAnsi="Calibri" w:cs="Calibri"/>
          <w:sz w:val="30"/>
          <w:szCs w:val="30"/>
        </w:rPr>
      </w:pPr>
      <w:r>
        <w:rPr>
          <w:rFonts w:ascii="Calibri" w:hAnsi="Calibri" w:cs="Calibri"/>
          <w:sz w:val="30"/>
          <w:szCs w:val="30"/>
        </w:rPr>
        <w:t xml:space="preserve">   </w:t>
      </w:r>
      <w:r w:rsidR="00C80A2A" w:rsidRPr="008D15A3">
        <w:rPr>
          <w:rFonts w:ascii="Calibri" w:hAnsi="Calibri" w:cs="Calibri"/>
          <w:sz w:val="30"/>
          <w:szCs w:val="30"/>
        </w:rPr>
        <w:t>Beloved wife of the late Mack E. Reine, Jr. Mother of Michael (Alisha), Kent (Jane) and Barry (Belinda) Reine.</w:t>
      </w:r>
      <w:r>
        <w:rPr>
          <w:rFonts w:ascii="Calibri" w:hAnsi="Calibri" w:cs="Calibri"/>
          <w:sz w:val="30"/>
          <w:szCs w:val="30"/>
        </w:rPr>
        <w:t xml:space="preserve">  </w:t>
      </w:r>
      <w:r w:rsidR="00C80A2A" w:rsidRPr="008D15A3">
        <w:rPr>
          <w:rFonts w:ascii="Calibri" w:hAnsi="Calibri" w:cs="Calibri"/>
          <w:sz w:val="30"/>
          <w:szCs w:val="30"/>
        </w:rPr>
        <w:t>Daughter of the late Noelie Vicknair Clement and Paul Clement. Sister of Farol Clement and the late Ernest “Chin” Clement, Barbara Simoneaux and Joseph “J.P.” Clement.</w:t>
      </w:r>
      <w:r>
        <w:rPr>
          <w:rFonts w:ascii="Calibri" w:hAnsi="Calibri" w:cs="Calibri"/>
          <w:sz w:val="30"/>
          <w:szCs w:val="30"/>
        </w:rPr>
        <w:t xml:space="preserve">  </w:t>
      </w:r>
      <w:proofErr w:type="gramStart"/>
      <w:r w:rsidR="00C80A2A" w:rsidRPr="008D15A3">
        <w:rPr>
          <w:rFonts w:ascii="Calibri" w:hAnsi="Calibri" w:cs="Calibri"/>
          <w:sz w:val="30"/>
          <w:szCs w:val="30"/>
        </w:rPr>
        <w:t>Grandmother of Shelby</w:t>
      </w:r>
      <w:proofErr w:type="gramEnd"/>
      <w:r w:rsidR="00C80A2A" w:rsidRPr="008D15A3">
        <w:rPr>
          <w:rFonts w:ascii="Calibri" w:hAnsi="Calibri" w:cs="Calibri"/>
          <w:sz w:val="30"/>
          <w:szCs w:val="30"/>
        </w:rPr>
        <w:t xml:space="preserve">, Macie, Addy, Nick, Alisha, Ashley, and Katie. </w:t>
      </w:r>
      <w:proofErr w:type="gramStart"/>
      <w:r w:rsidR="00C80A2A" w:rsidRPr="008D15A3">
        <w:rPr>
          <w:rFonts w:ascii="Calibri" w:hAnsi="Calibri" w:cs="Calibri"/>
          <w:sz w:val="30"/>
          <w:szCs w:val="30"/>
        </w:rPr>
        <w:t>Great</w:t>
      </w:r>
      <w:proofErr w:type="gramEnd"/>
      <w:r w:rsidR="00C80A2A" w:rsidRPr="008D15A3">
        <w:rPr>
          <w:rFonts w:ascii="Calibri" w:hAnsi="Calibri" w:cs="Calibri"/>
          <w:sz w:val="30"/>
          <w:szCs w:val="30"/>
        </w:rPr>
        <w:t xml:space="preserve"> grandmother of Mason, Kylie, Maiah, Myles, Knox, Rowan, Sutton, Briar, Swayzie and Jude.</w:t>
      </w:r>
      <w:r w:rsidR="00C80A2A" w:rsidRPr="008D15A3">
        <w:rPr>
          <w:rFonts w:ascii="Calibri" w:hAnsi="Calibri" w:cs="Calibri"/>
          <w:sz w:val="30"/>
          <w:szCs w:val="30"/>
        </w:rPr>
        <w:br/>
      </w:r>
      <w:r>
        <w:rPr>
          <w:rFonts w:ascii="Calibri" w:hAnsi="Calibri" w:cs="Calibri"/>
          <w:sz w:val="30"/>
          <w:szCs w:val="30"/>
        </w:rPr>
        <w:t xml:space="preserve">   </w:t>
      </w:r>
      <w:r w:rsidR="00C80A2A" w:rsidRPr="008D15A3">
        <w:rPr>
          <w:rFonts w:ascii="Calibri" w:hAnsi="Calibri" w:cs="Calibri"/>
          <w:sz w:val="30"/>
          <w:szCs w:val="30"/>
        </w:rPr>
        <w:t>The family would like to thank everyone at Notre Dame Hospice for the kindness and care given to her during her illness. Words cannot express how grateful we are for her caregiver, Annette Givens, for the kind and loving care given to our mom for the past 3 years.</w:t>
      </w:r>
      <w:r w:rsidR="00C80A2A" w:rsidRPr="008D15A3">
        <w:rPr>
          <w:rFonts w:ascii="Calibri" w:hAnsi="Calibri" w:cs="Calibri"/>
          <w:sz w:val="30"/>
          <w:szCs w:val="30"/>
        </w:rPr>
        <w:br/>
      </w:r>
      <w:r>
        <w:rPr>
          <w:rFonts w:ascii="Calibri" w:hAnsi="Calibri" w:cs="Calibri"/>
          <w:sz w:val="30"/>
          <w:szCs w:val="30"/>
        </w:rPr>
        <w:t xml:space="preserve">   </w:t>
      </w:r>
      <w:r w:rsidR="00C80A2A" w:rsidRPr="008D15A3">
        <w:rPr>
          <w:rFonts w:ascii="Calibri" w:hAnsi="Calibri" w:cs="Calibri"/>
          <w:sz w:val="30"/>
          <w:szCs w:val="30"/>
        </w:rPr>
        <w:t>Relatives and friends are invited to attend the services. A Funeral Mass will be celebrated at St. Joan of Arc Catholic Church on Monday, September 23, 2024, at 12:00 p.m. Visitation at church from 10:00 a.m. to 12:00 p.m. Interment will be in St. Peter Cemetery.</w:t>
      </w:r>
    </w:p>
    <w:p w14:paraId="2C67E7D5" w14:textId="77777777" w:rsidR="008D15A3" w:rsidRPr="008D15A3" w:rsidRDefault="008D15A3" w:rsidP="008D15A3">
      <w:pPr>
        <w:spacing w:after="0" w:line="240" w:lineRule="auto"/>
        <w:rPr>
          <w:rFonts w:ascii="Calibri" w:hAnsi="Calibri" w:cs="Calibri"/>
          <w:sz w:val="30"/>
          <w:szCs w:val="30"/>
        </w:rPr>
      </w:pPr>
    </w:p>
    <w:p w14:paraId="06619475" w14:textId="39E8862B" w:rsidR="000136E9" w:rsidRPr="008D15A3" w:rsidRDefault="000136E9" w:rsidP="008D15A3">
      <w:pPr>
        <w:spacing w:after="0" w:line="240" w:lineRule="auto"/>
        <w:rPr>
          <w:rFonts w:ascii="Calibri" w:hAnsi="Calibri" w:cs="Calibri"/>
          <w:sz w:val="30"/>
          <w:szCs w:val="30"/>
        </w:rPr>
      </w:pPr>
      <w:r w:rsidRPr="008D15A3">
        <w:rPr>
          <w:rFonts w:ascii="Calibri" w:hAnsi="Calibri" w:cs="Calibri"/>
          <w:sz w:val="30"/>
          <w:szCs w:val="30"/>
        </w:rPr>
        <w:t>Millet-Guidry</w:t>
      </w:r>
      <w:r w:rsidR="008D15A3" w:rsidRPr="008D15A3">
        <w:rPr>
          <w:rFonts w:ascii="Calibri" w:hAnsi="Calibri" w:cs="Calibri"/>
          <w:sz w:val="30"/>
          <w:szCs w:val="30"/>
        </w:rPr>
        <w:t xml:space="preserve"> Funeral Home, LaPlace, Louisiana</w:t>
      </w:r>
    </w:p>
    <w:p w14:paraId="6888FC9B" w14:textId="77777777" w:rsidR="000136E9" w:rsidRPr="008D15A3" w:rsidRDefault="000136E9" w:rsidP="008D15A3">
      <w:pPr>
        <w:spacing w:after="0" w:line="240" w:lineRule="auto"/>
        <w:rPr>
          <w:rFonts w:ascii="Calibri" w:hAnsi="Calibri" w:cs="Calibri"/>
          <w:sz w:val="30"/>
          <w:szCs w:val="30"/>
        </w:rPr>
      </w:pPr>
      <w:r w:rsidRPr="008D15A3">
        <w:rPr>
          <w:rFonts w:ascii="Calibri" w:hAnsi="Calibri" w:cs="Calibri"/>
          <w:sz w:val="30"/>
          <w:szCs w:val="30"/>
        </w:rPr>
        <w:t>September 20, 2024</w:t>
      </w:r>
    </w:p>
    <w:p w14:paraId="22DF3617" w14:textId="77777777" w:rsidR="000136E9" w:rsidRDefault="000136E9"/>
    <w:sectPr w:rsidR="0001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9"/>
    <w:rsid w:val="000136E9"/>
    <w:rsid w:val="00790541"/>
    <w:rsid w:val="008D15A3"/>
    <w:rsid w:val="00A97DD8"/>
    <w:rsid w:val="00C8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A998"/>
  <w15:chartTrackingRefBased/>
  <w15:docId w15:val="{C751E92B-0739-4EED-807D-2E3AC68F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6E9"/>
    <w:rPr>
      <w:rFonts w:eastAsiaTheme="majorEastAsia" w:cstheme="majorBidi"/>
      <w:color w:val="272727" w:themeColor="text1" w:themeTint="D8"/>
    </w:rPr>
  </w:style>
  <w:style w:type="paragraph" w:styleId="Title">
    <w:name w:val="Title"/>
    <w:basedOn w:val="Normal"/>
    <w:next w:val="Normal"/>
    <w:link w:val="TitleChar"/>
    <w:uiPriority w:val="10"/>
    <w:qFormat/>
    <w:rsid w:val="00013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6E9"/>
    <w:pPr>
      <w:spacing w:before="160"/>
      <w:jc w:val="center"/>
    </w:pPr>
    <w:rPr>
      <w:i/>
      <w:iCs/>
      <w:color w:val="404040" w:themeColor="text1" w:themeTint="BF"/>
    </w:rPr>
  </w:style>
  <w:style w:type="character" w:customStyle="1" w:styleId="QuoteChar">
    <w:name w:val="Quote Char"/>
    <w:basedOn w:val="DefaultParagraphFont"/>
    <w:link w:val="Quote"/>
    <w:uiPriority w:val="29"/>
    <w:rsid w:val="000136E9"/>
    <w:rPr>
      <w:i/>
      <w:iCs/>
      <w:color w:val="404040" w:themeColor="text1" w:themeTint="BF"/>
    </w:rPr>
  </w:style>
  <w:style w:type="paragraph" w:styleId="ListParagraph">
    <w:name w:val="List Paragraph"/>
    <w:basedOn w:val="Normal"/>
    <w:uiPriority w:val="34"/>
    <w:qFormat/>
    <w:rsid w:val="000136E9"/>
    <w:pPr>
      <w:ind w:left="720"/>
      <w:contextualSpacing/>
    </w:pPr>
  </w:style>
  <w:style w:type="character" w:styleId="IntenseEmphasis">
    <w:name w:val="Intense Emphasis"/>
    <w:basedOn w:val="DefaultParagraphFont"/>
    <w:uiPriority w:val="21"/>
    <w:qFormat/>
    <w:rsid w:val="000136E9"/>
    <w:rPr>
      <w:i/>
      <w:iCs/>
      <w:color w:val="0F4761" w:themeColor="accent1" w:themeShade="BF"/>
    </w:rPr>
  </w:style>
  <w:style w:type="paragraph" w:styleId="IntenseQuote">
    <w:name w:val="Intense Quote"/>
    <w:basedOn w:val="Normal"/>
    <w:next w:val="Normal"/>
    <w:link w:val="IntenseQuoteChar"/>
    <w:uiPriority w:val="30"/>
    <w:qFormat/>
    <w:rsid w:val="00013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6E9"/>
    <w:rPr>
      <w:i/>
      <w:iCs/>
      <w:color w:val="0F4761" w:themeColor="accent1" w:themeShade="BF"/>
    </w:rPr>
  </w:style>
  <w:style w:type="character" w:styleId="IntenseReference">
    <w:name w:val="Intense Reference"/>
    <w:basedOn w:val="DefaultParagraphFont"/>
    <w:uiPriority w:val="32"/>
    <w:qFormat/>
    <w:rsid w:val="000136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1128">
      <w:bodyDiv w:val="1"/>
      <w:marLeft w:val="0"/>
      <w:marRight w:val="0"/>
      <w:marTop w:val="0"/>
      <w:marBottom w:val="0"/>
      <w:divBdr>
        <w:top w:val="none" w:sz="0" w:space="0" w:color="auto"/>
        <w:left w:val="none" w:sz="0" w:space="0" w:color="auto"/>
        <w:bottom w:val="none" w:sz="0" w:space="0" w:color="auto"/>
        <w:right w:val="none" w:sz="0" w:space="0" w:color="auto"/>
      </w:divBdr>
    </w:div>
    <w:div w:id="395052757">
      <w:bodyDiv w:val="1"/>
      <w:marLeft w:val="0"/>
      <w:marRight w:val="0"/>
      <w:marTop w:val="0"/>
      <w:marBottom w:val="0"/>
      <w:divBdr>
        <w:top w:val="none" w:sz="0" w:space="0" w:color="auto"/>
        <w:left w:val="none" w:sz="0" w:space="0" w:color="auto"/>
        <w:bottom w:val="none" w:sz="0" w:space="0" w:color="auto"/>
        <w:right w:val="none" w:sz="0" w:space="0" w:color="auto"/>
      </w:divBdr>
    </w:div>
    <w:div w:id="474180385">
      <w:bodyDiv w:val="1"/>
      <w:marLeft w:val="0"/>
      <w:marRight w:val="0"/>
      <w:marTop w:val="0"/>
      <w:marBottom w:val="0"/>
      <w:divBdr>
        <w:top w:val="none" w:sz="0" w:space="0" w:color="auto"/>
        <w:left w:val="none" w:sz="0" w:space="0" w:color="auto"/>
        <w:bottom w:val="none" w:sz="0" w:space="0" w:color="auto"/>
        <w:right w:val="none" w:sz="0" w:space="0" w:color="auto"/>
      </w:divBdr>
    </w:div>
    <w:div w:id="15543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2024-09-20T22:12:00Z</dcterms:created>
  <dcterms:modified xsi:type="dcterms:W3CDTF">2025-05-28T14:35:00Z</dcterms:modified>
</cp:coreProperties>
</file>