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5E50C7A5" w:rsidR="0009452F" w:rsidRPr="00FF3F75" w:rsidRDefault="00546AB0" w:rsidP="00FF3F75">
      <w:pPr>
        <w:spacing w:after="0" w:line="240" w:lineRule="auto"/>
        <w:jc w:val="center"/>
        <w:rPr>
          <w:rFonts w:ascii="Calibri" w:hAnsi="Calibri" w:cs="Calibri"/>
          <w:sz w:val="40"/>
          <w:szCs w:val="40"/>
        </w:rPr>
      </w:pPr>
      <w:r>
        <w:rPr>
          <w:rFonts w:ascii="Calibri" w:hAnsi="Calibri" w:cs="Calibri"/>
          <w:sz w:val="40"/>
          <w:szCs w:val="40"/>
        </w:rPr>
        <w:t>Harvey J</w:t>
      </w:r>
      <w:r w:rsidR="00FD7CBC">
        <w:rPr>
          <w:rFonts w:ascii="Calibri" w:hAnsi="Calibri" w:cs="Calibri"/>
          <w:sz w:val="40"/>
          <w:szCs w:val="40"/>
        </w:rPr>
        <w:t xml:space="preserve">oseph </w:t>
      </w:r>
      <w:r w:rsidR="00532CD2">
        <w:rPr>
          <w:rFonts w:ascii="Calibri" w:hAnsi="Calibri" w:cs="Calibri"/>
          <w:sz w:val="40"/>
          <w:szCs w:val="40"/>
        </w:rPr>
        <w:t>Remondet</w:t>
      </w:r>
      <w:r w:rsidR="00FD7CBC">
        <w:rPr>
          <w:rFonts w:ascii="Calibri" w:hAnsi="Calibri" w:cs="Calibri"/>
          <w:sz w:val="40"/>
          <w:szCs w:val="40"/>
        </w:rPr>
        <w:t xml:space="preserve"> Jr.</w:t>
      </w:r>
    </w:p>
    <w:p w14:paraId="32860351" w14:textId="13DD673E" w:rsidR="00FF3F75" w:rsidRPr="00FF3F75" w:rsidRDefault="00FD7CBC" w:rsidP="00FF3F75">
      <w:pPr>
        <w:spacing w:after="0" w:line="240" w:lineRule="auto"/>
        <w:jc w:val="center"/>
        <w:rPr>
          <w:rFonts w:ascii="Calibri" w:hAnsi="Calibri" w:cs="Calibri"/>
          <w:sz w:val="40"/>
          <w:szCs w:val="40"/>
        </w:rPr>
      </w:pPr>
      <w:r>
        <w:rPr>
          <w:rFonts w:ascii="Calibri" w:hAnsi="Calibri" w:cs="Calibri"/>
          <w:sz w:val="40"/>
          <w:szCs w:val="40"/>
        </w:rPr>
        <w:t>July 18, 1938 – April 21, 2021</w:t>
      </w:r>
    </w:p>
    <w:p w14:paraId="42B11917" w14:textId="77777777" w:rsidR="00FF3F75" w:rsidRPr="00FF3F75" w:rsidRDefault="00FF3F75" w:rsidP="00FF3F75">
      <w:pPr>
        <w:spacing w:after="0" w:line="240" w:lineRule="auto"/>
        <w:jc w:val="center"/>
        <w:rPr>
          <w:rFonts w:ascii="Calibri" w:hAnsi="Calibri" w:cs="Calibri"/>
          <w:sz w:val="30"/>
          <w:szCs w:val="30"/>
        </w:rPr>
      </w:pPr>
    </w:p>
    <w:p w14:paraId="79D8797B" w14:textId="5580F391" w:rsidR="00FF3F75" w:rsidRDefault="00FD7CBC" w:rsidP="009F67EB">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4F0CDF56" wp14:editId="6E3382C1">
            <wp:extent cx="1924050" cy="1443038"/>
            <wp:effectExtent l="0" t="0" r="0" b="5080"/>
            <wp:docPr id="1330356873" name="Picture 15" descr="A cemetery with a fence a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356873" name="Picture 15" descr="A cemetery with a fence and a statu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29525" cy="1447144"/>
                    </a:xfrm>
                    <a:prstGeom prst="rect">
                      <a:avLst/>
                    </a:prstGeom>
                  </pic:spPr>
                </pic:pic>
              </a:graphicData>
            </a:graphic>
          </wp:inline>
        </w:drawing>
      </w:r>
      <w:r w:rsidR="004B15DA">
        <w:rPr>
          <w:rFonts w:ascii="Calibri" w:hAnsi="Calibri" w:cs="Calibri"/>
          <w:sz w:val="30"/>
          <w:szCs w:val="30"/>
        </w:rPr>
        <w:t xml:space="preserve">  </w:t>
      </w:r>
    </w:p>
    <w:p w14:paraId="53698D77" w14:textId="766A4C21" w:rsidR="009535E7" w:rsidRDefault="00CA6465" w:rsidP="00CA6465">
      <w:pPr>
        <w:spacing w:after="0" w:line="240" w:lineRule="auto"/>
        <w:rPr>
          <w:rFonts w:ascii="Calibri" w:hAnsi="Calibri" w:cs="Calibri"/>
          <w:sz w:val="30"/>
          <w:szCs w:val="30"/>
        </w:rPr>
      </w:pPr>
      <w:r>
        <w:rPr>
          <w:rFonts w:ascii="Calibri" w:hAnsi="Calibri" w:cs="Calibri"/>
          <w:sz w:val="30"/>
          <w:szCs w:val="30"/>
        </w:rPr>
        <w:t xml:space="preserve">    </w:t>
      </w:r>
    </w:p>
    <w:p w14:paraId="7F69A267" w14:textId="56862170" w:rsidR="00FD7CBC" w:rsidRDefault="00FD7CBC" w:rsidP="00AB2C9E">
      <w:pPr>
        <w:spacing w:after="0" w:line="240" w:lineRule="auto"/>
        <w:rPr>
          <w:rFonts w:ascii="Calibri" w:hAnsi="Calibri" w:cs="Calibri"/>
          <w:sz w:val="30"/>
          <w:szCs w:val="30"/>
        </w:rPr>
      </w:pPr>
      <w:r>
        <w:rPr>
          <w:rFonts w:ascii="Calibri" w:hAnsi="Calibri" w:cs="Calibri"/>
          <w:sz w:val="30"/>
          <w:szCs w:val="30"/>
        </w:rPr>
        <w:t xml:space="preserve">   </w:t>
      </w:r>
      <w:r w:rsidRPr="00FD7CBC">
        <w:rPr>
          <w:rFonts w:ascii="Calibri" w:hAnsi="Calibri" w:cs="Calibri"/>
          <w:sz w:val="30"/>
          <w:szCs w:val="30"/>
        </w:rPr>
        <w:t xml:space="preserve">Junior Joseph Remondet peacefully passed away Wednesday, April 21, 2021, at the age of 82. Devoted husband, father, and grandfather, he is survived by his wife of 61 years, Regina Audiffred Remondet; children, Rachel Remondet Triche, James Remondet (Lori), and Ryan Remondet (Juliette); grandchildren, Hilary Scioneaux (P.J.), Meredith Smith (Jason), Janelle Bagnell (Wayne), Kallie Deslatte (Dustin), Jaymie Waguespack (Austen), Taylor Remondet, and Emily Triche (fiancé, Tyler LeBlanc); and eight great-grandchildren. </w:t>
      </w:r>
    </w:p>
    <w:p w14:paraId="703BE899" w14:textId="77777777" w:rsidR="00FD7CBC" w:rsidRDefault="00FD7CBC" w:rsidP="00AB2C9E">
      <w:pPr>
        <w:spacing w:after="0" w:line="240" w:lineRule="auto"/>
        <w:rPr>
          <w:rFonts w:ascii="Calibri" w:hAnsi="Calibri" w:cs="Calibri"/>
          <w:sz w:val="30"/>
          <w:szCs w:val="30"/>
        </w:rPr>
      </w:pPr>
      <w:r>
        <w:rPr>
          <w:rFonts w:ascii="Calibri" w:hAnsi="Calibri" w:cs="Calibri"/>
          <w:sz w:val="30"/>
          <w:szCs w:val="30"/>
        </w:rPr>
        <w:t xml:space="preserve">   </w:t>
      </w:r>
      <w:r w:rsidRPr="00FD7CBC">
        <w:rPr>
          <w:rFonts w:ascii="Calibri" w:hAnsi="Calibri" w:cs="Calibri"/>
          <w:sz w:val="30"/>
          <w:szCs w:val="30"/>
        </w:rPr>
        <w:t xml:space="preserve">He was preceded in death by his parents, Victorine Oubre and Harry Remondet; and his siblings, Hubert Remondet, Garland Remondet, Gurney Remondet, Daniel Remondet, Harry Remondet, Albert Remondet, Doris Remondet Rodrigue, and Shirley Remondet Duhe. </w:t>
      </w:r>
    </w:p>
    <w:p w14:paraId="627ABC7F" w14:textId="77777777" w:rsidR="00FD7CBC" w:rsidRDefault="00FD7CBC" w:rsidP="00AB2C9E">
      <w:pPr>
        <w:spacing w:after="0" w:line="240" w:lineRule="auto"/>
        <w:rPr>
          <w:rFonts w:ascii="Calibri" w:hAnsi="Calibri" w:cs="Calibri"/>
          <w:sz w:val="30"/>
          <w:szCs w:val="30"/>
        </w:rPr>
      </w:pPr>
      <w:r>
        <w:rPr>
          <w:rFonts w:ascii="Calibri" w:hAnsi="Calibri" w:cs="Calibri"/>
          <w:sz w:val="30"/>
          <w:szCs w:val="30"/>
        </w:rPr>
        <w:t xml:space="preserve">   </w:t>
      </w:r>
      <w:r w:rsidRPr="00FD7CBC">
        <w:rPr>
          <w:rFonts w:ascii="Calibri" w:hAnsi="Calibri" w:cs="Calibri"/>
          <w:sz w:val="30"/>
          <w:szCs w:val="30"/>
        </w:rPr>
        <w:t xml:space="preserve">A lifelong resident of Reserve, he proudly served in the U.S. Army and retired from Avondale Shipyard after 35 years. He was an active member of the Knight of Columbus Council #2436. He enjoyed hunting, gardening, throwing horseshoes, and celebrating life with his family. </w:t>
      </w:r>
    </w:p>
    <w:p w14:paraId="3C427212" w14:textId="54D7BCD1" w:rsidR="00AB2C9E" w:rsidRDefault="00FD7CBC" w:rsidP="00AB2C9E">
      <w:pPr>
        <w:spacing w:after="0" w:line="240" w:lineRule="auto"/>
        <w:rPr>
          <w:rFonts w:ascii="Calibri" w:hAnsi="Calibri" w:cs="Calibri"/>
          <w:sz w:val="30"/>
          <w:szCs w:val="30"/>
        </w:rPr>
      </w:pPr>
      <w:r>
        <w:rPr>
          <w:rFonts w:ascii="Calibri" w:hAnsi="Calibri" w:cs="Calibri"/>
          <w:sz w:val="30"/>
          <w:szCs w:val="30"/>
        </w:rPr>
        <w:t xml:space="preserve">   </w:t>
      </w:r>
      <w:r w:rsidRPr="00FD7CBC">
        <w:rPr>
          <w:rFonts w:ascii="Calibri" w:hAnsi="Calibri" w:cs="Calibri"/>
          <w:sz w:val="30"/>
          <w:szCs w:val="30"/>
        </w:rPr>
        <w:t xml:space="preserve">Relatives, family, and friends are invited to attend services. Visitation at St. Peter Catholic Church, 1550 Hwy. 44, Reserve, LA on Saturday, April 24, </w:t>
      </w:r>
      <w:proofErr w:type="gramStart"/>
      <w:r w:rsidRPr="00FD7CBC">
        <w:rPr>
          <w:rFonts w:ascii="Calibri" w:hAnsi="Calibri" w:cs="Calibri"/>
          <w:sz w:val="30"/>
          <w:szCs w:val="30"/>
        </w:rPr>
        <w:t>2021</w:t>
      </w:r>
      <w:proofErr w:type="gramEnd"/>
      <w:r w:rsidRPr="00FD7CBC">
        <w:rPr>
          <w:rFonts w:ascii="Calibri" w:hAnsi="Calibri" w:cs="Calibri"/>
          <w:sz w:val="30"/>
          <w:szCs w:val="30"/>
        </w:rPr>
        <w:t xml:space="preserve"> from 9:00 a.m. to 11:00 a.m. followed by a Funeral Mass at 11:00 am. Burial in St. Peter Cemetery. Arrangements </w:t>
      </w:r>
      <w:proofErr w:type="gramStart"/>
      <w:r w:rsidRPr="00FD7CBC">
        <w:rPr>
          <w:rFonts w:ascii="Calibri" w:hAnsi="Calibri" w:cs="Calibri"/>
          <w:sz w:val="30"/>
          <w:szCs w:val="30"/>
        </w:rPr>
        <w:t>by</w:t>
      </w:r>
      <w:proofErr w:type="gramEnd"/>
      <w:r w:rsidRPr="00FD7CBC">
        <w:rPr>
          <w:rFonts w:ascii="Calibri" w:hAnsi="Calibri" w:cs="Calibri"/>
          <w:sz w:val="30"/>
          <w:szCs w:val="30"/>
        </w:rPr>
        <w:t xml:space="preserve"> Millet-Guidry Funeral Home, LaPlace, LA.</w:t>
      </w:r>
    </w:p>
    <w:p w14:paraId="33726196" w14:textId="77777777" w:rsidR="00FD7CBC" w:rsidRPr="00AB2C9E" w:rsidRDefault="00FD7CBC" w:rsidP="00AB2C9E">
      <w:pPr>
        <w:spacing w:after="0" w:line="240" w:lineRule="auto"/>
        <w:rPr>
          <w:rFonts w:ascii="Calibri" w:hAnsi="Calibri" w:cs="Calibri"/>
          <w:sz w:val="30"/>
          <w:szCs w:val="30"/>
        </w:rPr>
      </w:pPr>
    </w:p>
    <w:p w14:paraId="037541E8" w14:textId="173E697C" w:rsidR="00AB2C9E" w:rsidRDefault="00546AB0" w:rsidP="00AB2C9E">
      <w:pPr>
        <w:spacing w:after="0" w:line="240" w:lineRule="auto"/>
        <w:rPr>
          <w:rFonts w:ascii="Calibri" w:hAnsi="Calibri" w:cs="Calibri"/>
          <w:sz w:val="30"/>
          <w:szCs w:val="30"/>
        </w:rPr>
      </w:pPr>
      <w:r>
        <w:rPr>
          <w:rFonts w:ascii="Calibri" w:hAnsi="Calibri" w:cs="Calibri"/>
          <w:sz w:val="30"/>
          <w:szCs w:val="30"/>
        </w:rPr>
        <w:t>Times-Picayune</w:t>
      </w:r>
      <w:r w:rsidR="00AB2C9E">
        <w:rPr>
          <w:rFonts w:ascii="Calibri" w:hAnsi="Calibri" w:cs="Calibri"/>
          <w:sz w:val="30"/>
          <w:szCs w:val="30"/>
        </w:rPr>
        <w:t xml:space="preserve">, </w:t>
      </w:r>
      <w:r>
        <w:rPr>
          <w:rFonts w:ascii="Calibri" w:hAnsi="Calibri" w:cs="Calibri"/>
          <w:sz w:val="30"/>
          <w:szCs w:val="30"/>
        </w:rPr>
        <w:t xml:space="preserve">New Orleans, </w:t>
      </w:r>
      <w:r w:rsidR="00AB2C9E">
        <w:rPr>
          <w:rFonts w:ascii="Calibri" w:hAnsi="Calibri" w:cs="Calibri"/>
          <w:sz w:val="30"/>
          <w:szCs w:val="30"/>
        </w:rPr>
        <w:t>Louisiana</w:t>
      </w:r>
    </w:p>
    <w:p w14:paraId="55F3BAF1" w14:textId="5C9480FD" w:rsidR="00D01F64" w:rsidRDefault="00FD7CBC" w:rsidP="00AB2C9E">
      <w:pPr>
        <w:spacing w:after="0" w:line="240" w:lineRule="auto"/>
      </w:pPr>
      <w:r>
        <w:rPr>
          <w:rFonts w:ascii="Calibri" w:hAnsi="Calibri" w:cs="Calibri"/>
          <w:sz w:val="30"/>
          <w:szCs w:val="30"/>
        </w:rPr>
        <w:t>April 21-24, 2021</w:t>
      </w:r>
    </w:p>
    <w:sectPr w:rsidR="00D01F64" w:rsidSect="00546AB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9452F"/>
    <w:rsid w:val="000D1D24"/>
    <w:rsid w:val="000F5DC1"/>
    <w:rsid w:val="00111060"/>
    <w:rsid w:val="004B15DA"/>
    <w:rsid w:val="00532CD2"/>
    <w:rsid w:val="00546AB0"/>
    <w:rsid w:val="009535E7"/>
    <w:rsid w:val="009F67EB"/>
    <w:rsid w:val="00A16B50"/>
    <w:rsid w:val="00A97DD8"/>
    <w:rsid w:val="00AB2C9E"/>
    <w:rsid w:val="00CA6465"/>
    <w:rsid w:val="00D01F64"/>
    <w:rsid w:val="00F8419C"/>
    <w:rsid w:val="00FD7CBC"/>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548343768">
      <w:bodyDiv w:val="1"/>
      <w:marLeft w:val="0"/>
      <w:marRight w:val="0"/>
      <w:marTop w:val="0"/>
      <w:marBottom w:val="0"/>
      <w:divBdr>
        <w:top w:val="none" w:sz="0" w:space="0" w:color="auto"/>
        <w:left w:val="none" w:sz="0" w:space="0" w:color="auto"/>
        <w:bottom w:val="none" w:sz="0" w:space="0" w:color="auto"/>
        <w:right w:val="none" w:sz="0" w:space="0" w:color="auto"/>
      </w:divBdr>
      <w:divsChild>
        <w:div w:id="1834686672">
          <w:marLeft w:val="1680"/>
          <w:marRight w:val="1680"/>
          <w:marTop w:val="0"/>
          <w:marBottom w:val="0"/>
          <w:divBdr>
            <w:top w:val="none" w:sz="0" w:space="0" w:color="auto"/>
            <w:left w:val="none" w:sz="0" w:space="0" w:color="auto"/>
            <w:bottom w:val="none" w:sz="0" w:space="0" w:color="auto"/>
            <w:right w:val="none" w:sz="0" w:space="0" w:color="auto"/>
          </w:divBdr>
        </w:div>
        <w:div w:id="1445271633">
          <w:marLeft w:val="0"/>
          <w:marRight w:val="0"/>
          <w:marTop w:val="0"/>
          <w:marBottom w:val="0"/>
          <w:divBdr>
            <w:top w:val="none" w:sz="0" w:space="0" w:color="auto"/>
            <w:left w:val="none" w:sz="0" w:space="0" w:color="auto"/>
            <w:bottom w:val="none" w:sz="0" w:space="0" w:color="auto"/>
            <w:right w:val="none" w:sz="0" w:space="0" w:color="auto"/>
          </w:divBdr>
          <w:divsChild>
            <w:div w:id="2107342415">
              <w:marLeft w:val="1680"/>
              <w:marRight w:val="1680"/>
              <w:marTop w:val="0"/>
              <w:marBottom w:val="0"/>
              <w:divBdr>
                <w:top w:val="none" w:sz="0" w:space="0" w:color="auto"/>
                <w:left w:val="none" w:sz="0" w:space="0" w:color="auto"/>
                <w:bottom w:val="none" w:sz="0" w:space="0" w:color="auto"/>
                <w:right w:val="none" w:sz="0" w:space="0" w:color="auto"/>
              </w:divBdr>
            </w:div>
          </w:divsChild>
        </w:div>
        <w:div w:id="1866671307">
          <w:marLeft w:val="1680"/>
          <w:marRight w:val="1680"/>
          <w:marTop w:val="0"/>
          <w:marBottom w:val="360"/>
          <w:divBdr>
            <w:top w:val="none" w:sz="0" w:space="0" w:color="auto"/>
            <w:left w:val="none" w:sz="0" w:space="0" w:color="auto"/>
            <w:bottom w:val="none" w:sz="0" w:space="0" w:color="auto"/>
            <w:right w:val="none" w:sz="0" w:space="0" w:color="auto"/>
          </w:divBdr>
        </w:div>
      </w:divsChild>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 w:id="1133595931">
      <w:bodyDiv w:val="1"/>
      <w:marLeft w:val="0"/>
      <w:marRight w:val="0"/>
      <w:marTop w:val="0"/>
      <w:marBottom w:val="0"/>
      <w:divBdr>
        <w:top w:val="none" w:sz="0" w:space="0" w:color="auto"/>
        <w:left w:val="none" w:sz="0" w:space="0" w:color="auto"/>
        <w:bottom w:val="none" w:sz="0" w:space="0" w:color="auto"/>
        <w:right w:val="none" w:sz="0" w:space="0" w:color="auto"/>
      </w:divBdr>
      <w:divsChild>
        <w:div w:id="494684482">
          <w:marLeft w:val="1680"/>
          <w:marRight w:val="1680"/>
          <w:marTop w:val="0"/>
          <w:marBottom w:val="0"/>
          <w:divBdr>
            <w:top w:val="none" w:sz="0" w:space="0" w:color="auto"/>
            <w:left w:val="none" w:sz="0" w:space="0" w:color="auto"/>
            <w:bottom w:val="none" w:sz="0" w:space="0" w:color="auto"/>
            <w:right w:val="none" w:sz="0" w:space="0" w:color="auto"/>
          </w:divBdr>
        </w:div>
        <w:div w:id="323121905">
          <w:marLeft w:val="0"/>
          <w:marRight w:val="0"/>
          <w:marTop w:val="0"/>
          <w:marBottom w:val="0"/>
          <w:divBdr>
            <w:top w:val="none" w:sz="0" w:space="0" w:color="auto"/>
            <w:left w:val="none" w:sz="0" w:space="0" w:color="auto"/>
            <w:bottom w:val="none" w:sz="0" w:space="0" w:color="auto"/>
            <w:right w:val="none" w:sz="0" w:space="0" w:color="auto"/>
          </w:divBdr>
          <w:divsChild>
            <w:div w:id="20282954">
              <w:marLeft w:val="1680"/>
              <w:marRight w:val="1680"/>
              <w:marTop w:val="0"/>
              <w:marBottom w:val="0"/>
              <w:divBdr>
                <w:top w:val="none" w:sz="0" w:space="0" w:color="auto"/>
                <w:left w:val="none" w:sz="0" w:space="0" w:color="auto"/>
                <w:bottom w:val="none" w:sz="0" w:space="0" w:color="auto"/>
                <w:right w:val="none" w:sz="0" w:space="0" w:color="auto"/>
              </w:divBdr>
            </w:div>
          </w:divsChild>
        </w:div>
        <w:div w:id="815151376">
          <w:marLeft w:val="1680"/>
          <w:marRight w:val="1680"/>
          <w:marTop w:val="0"/>
          <w:marBottom w:val="360"/>
          <w:divBdr>
            <w:top w:val="none" w:sz="0" w:space="0" w:color="auto"/>
            <w:left w:val="none" w:sz="0" w:space="0" w:color="auto"/>
            <w:bottom w:val="none" w:sz="0" w:space="0" w:color="auto"/>
            <w:right w:val="none" w:sz="0" w:space="0" w:color="auto"/>
          </w:divBdr>
        </w:div>
      </w:divsChild>
    </w:div>
    <w:div w:id="1516383693">
      <w:bodyDiv w:val="1"/>
      <w:marLeft w:val="0"/>
      <w:marRight w:val="0"/>
      <w:marTop w:val="0"/>
      <w:marBottom w:val="0"/>
      <w:divBdr>
        <w:top w:val="none" w:sz="0" w:space="0" w:color="auto"/>
        <w:left w:val="none" w:sz="0" w:space="0" w:color="auto"/>
        <w:bottom w:val="none" w:sz="0" w:space="0" w:color="auto"/>
        <w:right w:val="none" w:sz="0" w:space="0" w:color="auto"/>
      </w:divBdr>
      <w:divsChild>
        <w:div w:id="1598367143">
          <w:marLeft w:val="1680"/>
          <w:marRight w:val="1680"/>
          <w:marTop w:val="0"/>
          <w:marBottom w:val="0"/>
          <w:divBdr>
            <w:top w:val="none" w:sz="0" w:space="0" w:color="auto"/>
            <w:left w:val="none" w:sz="0" w:space="0" w:color="auto"/>
            <w:bottom w:val="none" w:sz="0" w:space="0" w:color="auto"/>
            <w:right w:val="none" w:sz="0" w:space="0" w:color="auto"/>
          </w:divBdr>
        </w:div>
        <w:div w:id="1051349142">
          <w:marLeft w:val="0"/>
          <w:marRight w:val="0"/>
          <w:marTop w:val="0"/>
          <w:marBottom w:val="0"/>
          <w:divBdr>
            <w:top w:val="none" w:sz="0" w:space="0" w:color="auto"/>
            <w:left w:val="none" w:sz="0" w:space="0" w:color="auto"/>
            <w:bottom w:val="none" w:sz="0" w:space="0" w:color="auto"/>
            <w:right w:val="none" w:sz="0" w:space="0" w:color="auto"/>
          </w:divBdr>
          <w:divsChild>
            <w:div w:id="2060980567">
              <w:marLeft w:val="1680"/>
              <w:marRight w:val="1680"/>
              <w:marTop w:val="0"/>
              <w:marBottom w:val="0"/>
              <w:divBdr>
                <w:top w:val="none" w:sz="0" w:space="0" w:color="auto"/>
                <w:left w:val="none" w:sz="0" w:space="0" w:color="auto"/>
                <w:bottom w:val="none" w:sz="0" w:space="0" w:color="auto"/>
                <w:right w:val="none" w:sz="0" w:space="0" w:color="auto"/>
              </w:divBdr>
            </w:div>
          </w:divsChild>
        </w:div>
        <w:div w:id="940380424">
          <w:marLeft w:val="1680"/>
          <w:marRight w:val="1680"/>
          <w:marTop w:val="0"/>
          <w:marBottom w:val="360"/>
          <w:divBdr>
            <w:top w:val="none" w:sz="0" w:space="0" w:color="auto"/>
            <w:left w:val="none" w:sz="0" w:space="0" w:color="auto"/>
            <w:bottom w:val="none" w:sz="0" w:space="0" w:color="auto"/>
            <w:right w:val="none" w:sz="0" w:space="0" w:color="auto"/>
          </w:divBdr>
        </w:div>
      </w:divsChild>
    </w:div>
    <w:div w:id="1957757504">
      <w:bodyDiv w:val="1"/>
      <w:marLeft w:val="0"/>
      <w:marRight w:val="0"/>
      <w:marTop w:val="0"/>
      <w:marBottom w:val="0"/>
      <w:divBdr>
        <w:top w:val="none" w:sz="0" w:space="0" w:color="auto"/>
        <w:left w:val="none" w:sz="0" w:space="0" w:color="auto"/>
        <w:bottom w:val="none" w:sz="0" w:space="0" w:color="auto"/>
        <w:right w:val="none" w:sz="0" w:space="0" w:color="auto"/>
      </w:divBdr>
      <w:divsChild>
        <w:div w:id="971789669">
          <w:marLeft w:val="1680"/>
          <w:marRight w:val="1680"/>
          <w:marTop w:val="0"/>
          <w:marBottom w:val="0"/>
          <w:divBdr>
            <w:top w:val="none" w:sz="0" w:space="0" w:color="auto"/>
            <w:left w:val="none" w:sz="0" w:space="0" w:color="auto"/>
            <w:bottom w:val="none" w:sz="0" w:space="0" w:color="auto"/>
            <w:right w:val="none" w:sz="0" w:space="0" w:color="auto"/>
          </w:divBdr>
        </w:div>
        <w:div w:id="739906924">
          <w:marLeft w:val="0"/>
          <w:marRight w:val="0"/>
          <w:marTop w:val="0"/>
          <w:marBottom w:val="0"/>
          <w:divBdr>
            <w:top w:val="none" w:sz="0" w:space="0" w:color="auto"/>
            <w:left w:val="none" w:sz="0" w:space="0" w:color="auto"/>
            <w:bottom w:val="none" w:sz="0" w:space="0" w:color="auto"/>
            <w:right w:val="none" w:sz="0" w:space="0" w:color="auto"/>
          </w:divBdr>
          <w:divsChild>
            <w:div w:id="597523612">
              <w:marLeft w:val="1680"/>
              <w:marRight w:val="1680"/>
              <w:marTop w:val="0"/>
              <w:marBottom w:val="0"/>
              <w:divBdr>
                <w:top w:val="none" w:sz="0" w:space="0" w:color="auto"/>
                <w:left w:val="none" w:sz="0" w:space="0" w:color="auto"/>
                <w:bottom w:val="none" w:sz="0" w:space="0" w:color="auto"/>
                <w:right w:val="none" w:sz="0" w:space="0" w:color="auto"/>
              </w:divBdr>
            </w:div>
          </w:divsChild>
        </w:div>
        <w:div w:id="1347749037">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2025-05-25T19:41:00Z</dcterms:created>
  <dcterms:modified xsi:type="dcterms:W3CDTF">2025-05-25T19:41:00Z</dcterms:modified>
</cp:coreProperties>
</file>