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F6BB9" w14:textId="1219329A" w:rsidR="00FB128E" w:rsidRPr="00FB128E" w:rsidRDefault="00FB128E" w:rsidP="00FB128E">
      <w:pPr>
        <w:spacing w:after="0" w:line="240" w:lineRule="auto"/>
        <w:jc w:val="center"/>
        <w:rPr>
          <w:rFonts w:ascii="Calibri" w:hAnsi="Calibri" w:cs="Calibri"/>
          <w:sz w:val="40"/>
          <w:szCs w:val="40"/>
        </w:rPr>
      </w:pPr>
      <w:r w:rsidRPr="00FB128E">
        <w:rPr>
          <w:rFonts w:ascii="Calibri" w:hAnsi="Calibri" w:cs="Calibri"/>
          <w:sz w:val="40"/>
          <w:szCs w:val="40"/>
        </w:rPr>
        <w:t xml:space="preserve">Bobbie </w:t>
      </w:r>
      <w:r w:rsidR="00523B8F">
        <w:rPr>
          <w:rFonts w:ascii="Calibri" w:hAnsi="Calibri" w:cs="Calibri"/>
          <w:sz w:val="40"/>
          <w:szCs w:val="40"/>
        </w:rPr>
        <w:t>(</w:t>
      </w:r>
      <w:r w:rsidRPr="00FB128E">
        <w:rPr>
          <w:rFonts w:ascii="Calibri" w:hAnsi="Calibri" w:cs="Calibri"/>
          <w:sz w:val="40"/>
          <w:szCs w:val="40"/>
        </w:rPr>
        <w:t>Adams</w:t>
      </w:r>
      <w:r w:rsidR="00523B8F">
        <w:rPr>
          <w:rFonts w:ascii="Calibri" w:hAnsi="Calibri" w:cs="Calibri"/>
          <w:sz w:val="40"/>
          <w:szCs w:val="40"/>
        </w:rPr>
        <w:t>)</w:t>
      </w:r>
      <w:r w:rsidRPr="00FB128E">
        <w:rPr>
          <w:rFonts w:ascii="Calibri" w:hAnsi="Calibri" w:cs="Calibri"/>
          <w:sz w:val="40"/>
          <w:szCs w:val="40"/>
        </w:rPr>
        <w:t xml:space="preserve"> Satterlee</w:t>
      </w:r>
    </w:p>
    <w:p w14:paraId="39C475F1" w14:textId="77777777" w:rsidR="00FB128E" w:rsidRDefault="00FB128E" w:rsidP="00FB128E">
      <w:pPr>
        <w:spacing w:after="0" w:line="240" w:lineRule="auto"/>
        <w:jc w:val="center"/>
        <w:rPr>
          <w:rFonts w:ascii="Calibri" w:hAnsi="Calibri" w:cs="Calibri"/>
          <w:sz w:val="40"/>
          <w:szCs w:val="40"/>
        </w:rPr>
      </w:pPr>
      <w:r w:rsidRPr="00FB128E">
        <w:rPr>
          <w:rFonts w:ascii="Calibri" w:hAnsi="Calibri" w:cs="Calibri"/>
          <w:sz w:val="40"/>
          <w:szCs w:val="40"/>
        </w:rPr>
        <w:t>July 17, 1956 - June 14, 2025</w:t>
      </w:r>
    </w:p>
    <w:p w14:paraId="140E5300" w14:textId="77777777" w:rsidR="00FB128E" w:rsidRPr="00FB128E" w:rsidRDefault="00FB128E" w:rsidP="00FB128E">
      <w:pPr>
        <w:spacing w:after="0" w:line="240" w:lineRule="auto"/>
        <w:jc w:val="center"/>
        <w:rPr>
          <w:rFonts w:ascii="Calibri" w:hAnsi="Calibri" w:cs="Calibri"/>
          <w:sz w:val="40"/>
          <w:szCs w:val="40"/>
        </w:rPr>
      </w:pPr>
    </w:p>
    <w:p w14:paraId="31AA4B12" w14:textId="12144D56" w:rsidR="00FB128E" w:rsidRPr="00FB128E" w:rsidRDefault="00FB128E" w:rsidP="00FB128E">
      <w:pPr>
        <w:spacing w:after="0" w:line="240" w:lineRule="auto"/>
        <w:jc w:val="center"/>
        <w:rPr>
          <w:rFonts w:ascii="Calibri" w:hAnsi="Calibri" w:cs="Calibri"/>
          <w:sz w:val="30"/>
          <w:szCs w:val="30"/>
        </w:rPr>
      </w:pPr>
      <w:r w:rsidRPr="00FB128E">
        <w:rPr>
          <w:rFonts w:ascii="Calibri" w:hAnsi="Calibri" w:cs="Calibri"/>
          <w:noProof/>
          <w:sz w:val="30"/>
          <w:szCs w:val="30"/>
        </w:rPr>
        <w:drawing>
          <wp:inline distT="0" distB="0" distL="0" distR="0" wp14:anchorId="4CF61741" wp14:editId="223739AD">
            <wp:extent cx="4448175" cy="2433665"/>
            <wp:effectExtent l="0" t="0" r="0" b="5080"/>
            <wp:docPr id="387809100"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57842" cy="2438954"/>
                    </a:xfrm>
                    <a:prstGeom prst="rect">
                      <a:avLst/>
                    </a:prstGeom>
                    <a:noFill/>
                    <a:ln>
                      <a:noFill/>
                    </a:ln>
                  </pic:spPr>
                </pic:pic>
              </a:graphicData>
            </a:graphic>
          </wp:inline>
        </w:drawing>
      </w:r>
    </w:p>
    <w:p w14:paraId="5B5CAE17" w14:textId="1D6CB9D9" w:rsidR="00FB128E" w:rsidRPr="00FB128E" w:rsidRDefault="00FB128E" w:rsidP="00FB128E">
      <w:pPr>
        <w:spacing w:after="0" w:line="240" w:lineRule="auto"/>
        <w:jc w:val="center"/>
        <w:rPr>
          <w:rFonts w:ascii="Calibri" w:hAnsi="Calibri" w:cs="Calibri"/>
          <w:sz w:val="30"/>
          <w:szCs w:val="30"/>
        </w:rPr>
      </w:pPr>
      <w:r w:rsidRPr="00FB128E">
        <w:rPr>
          <w:rFonts w:ascii="Calibri" w:hAnsi="Calibri" w:cs="Calibri"/>
          <w:sz w:val="30"/>
          <w:szCs w:val="30"/>
        </w:rPr>
        <w:t>Photo by Team T-Lo</w:t>
      </w:r>
    </w:p>
    <w:p w14:paraId="1A23BAB5" w14:textId="77777777" w:rsidR="00FB128E" w:rsidRPr="00FB128E" w:rsidRDefault="00FB128E" w:rsidP="00FB128E">
      <w:pPr>
        <w:spacing w:after="0" w:line="240" w:lineRule="auto"/>
        <w:rPr>
          <w:rFonts w:ascii="Calibri" w:hAnsi="Calibri" w:cs="Calibri"/>
          <w:sz w:val="30"/>
          <w:szCs w:val="30"/>
        </w:rPr>
      </w:pPr>
    </w:p>
    <w:p w14:paraId="0D80A2A5" w14:textId="5116195C" w:rsidR="00FB128E" w:rsidRPr="00FB128E" w:rsidRDefault="00FB128E" w:rsidP="00FB128E">
      <w:pPr>
        <w:spacing w:after="0" w:line="240" w:lineRule="auto"/>
        <w:rPr>
          <w:rFonts w:ascii="Calibri" w:hAnsi="Calibri" w:cs="Calibri"/>
          <w:sz w:val="30"/>
          <w:szCs w:val="30"/>
        </w:rPr>
      </w:pPr>
      <w:r>
        <w:rPr>
          <w:rFonts w:ascii="Calibri" w:hAnsi="Calibri" w:cs="Calibri"/>
          <w:sz w:val="30"/>
          <w:szCs w:val="30"/>
        </w:rPr>
        <w:t xml:space="preserve">   </w:t>
      </w:r>
      <w:r w:rsidRPr="00FB128E">
        <w:rPr>
          <w:rFonts w:ascii="Calibri" w:hAnsi="Calibri" w:cs="Calibri"/>
          <w:sz w:val="30"/>
          <w:szCs w:val="30"/>
        </w:rPr>
        <w:t>Bobbie Adams Satterlee passed away at her home surrounded by her family on Saturday, June 14</w:t>
      </w:r>
      <w:proofErr w:type="gramStart"/>
      <w:r w:rsidRPr="00FB128E">
        <w:rPr>
          <w:rFonts w:ascii="Calibri" w:hAnsi="Calibri" w:cs="Calibri"/>
          <w:sz w:val="30"/>
          <w:szCs w:val="30"/>
        </w:rPr>
        <w:t xml:space="preserve"> 2025</w:t>
      </w:r>
      <w:proofErr w:type="gramEnd"/>
      <w:r w:rsidRPr="00FB128E">
        <w:rPr>
          <w:rFonts w:ascii="Calibri" w:hAnsi="Calibri" w:cs="Calibri"/>
          <w:sz w:val="30"/>
          <w:szCs w:val="30"/>
        </w:rPr>
        <w:t xml:space="preserve"> at the age of 68. She was born in Tuscaloosa, AL and was a resident of LaPlace, LA.</w:t>
      </w:r>
      <w:r w:rsidRPr="00FB128E">
        <w:rPr>
          <w:rFonts w:ascii="Calibri" w:hAnsi="Calibri" w:cs="Calibri"/>
          <w:sz w:val="30"/>
          <w:szCs w:val="30"/>
        </w:rPr>
        <w:br/>
      </w:r>
      <w:r>
        <w:rPr>
          <w:rFonts w:ascii="Calibri" w:hAnsi="Calibri" w:cs="Calibri"/>
          <w:sz w:val="30"/>
          <w:szCs w:val="30"/>
        </w:rPr>
        <w:t xml:space="preserve">   </w:t>
      </w:r>
      <w:r w:rsidRPr="00FB128E">
        <w:rPr>
          <w:rFonts w:ascii="Calibri" w:hAnsi="Calibri" w:cs="Calibri"/>
          <w:sz w:val="30"/>
          <w:szCs w:val="30"/>
        </w:rPr>
        <w:t xml:space="preserve">Beloved wife of 50 years to Joseph Satterlee, Sr. Loving mother of Joseph Satterlee, Jr. (Lindsey). </w:t>
      </w:r>
      <w:proofErr w:type="gramStart"/>
      <w:r w:rsidRPr="00FB128E">
        <w:rPr>
          <w:rFonts w:ascii="Calibri" w:hAnsi="Calibri" w:cs="Calibri"/>
          <w:sz w:val="30"/>
          <w:szCs w:val="30"/>
        </w:rPr>
        <w:t>Grandmother</w:t>
      </w:r>
      <w:proofErr w:type="gramEnd"/>
      <w:r w:rsidRPr="00FB128E">
        <w:rPr>
          <w:rFonts w:ascii="Calibri" w:hAnsi="Calibri" w:cs="Calibri"/>
          <w:sz w:val="30"/>
          <w:szCs w:val="30"/>
        </w:rPr>
        <w:t xml:space="preserve"> of Kale, Asher and Sophie. Daughter of the late James Henry Adams and Betty Jo Elliott Davis. Sister of Patricia (Richard), Deborah (Charlie), Barbara (Danny), Tammy (Paul), Cheryl, Mike and John. Also survived by a host of nieces and nephews.</w:t>
      </w:r>
      <w:r w:rsidRPr="00FB128E">
        <w:rPr>
          <w:rFonts w:ascii="Calibri" w:hAnsi="Calibri" w:cs="Calibri"/>
          <w:sz w:val="30"/>
          <w:szCs w:val="30"/>
        </w:rPr>
        <w:br/>
      </w:r>
      <w:r>
        <w:rPr>
          <w:rFonts w:ascii="Calibri" w:hAnsi="Calibri" w:cs="Calibri"/>
          <w:sz w:val="30"/>
          <w:szCs w:val="30"/>
        </w:rPr>
        <w:t xml:space="preserve">   </w:t>
      </w:r>
      <w:r w:rsidRPr="00FB128E">
        <w:rPr>
          <w:rFonts w:ascii="Calibri" w:hAnsi="Calibri" w:cs="Calibri"/>
          <w:sz w:val="30"/>
          <w:szCs w:val="30"/>
        </w:rPr>
        <w:t xml:space="preserve">Relatives and friends are invited to attend the Funeral Service. Visitation will be held at Millet-Guidry Funeral Home, 2806 W. Airline Hwy., LaPlace on Friday, June 20, </w:t>
      </w:r>
      <w:proofErr w:type="gramStart"/>
      <w:r w:rsidRPr="00FB128E">
        <w:rPr>
          <w:rFonts w:ascii="Calibri" w:hAnsi="Calibri" w:cs="Calibri"/>
          <w:sz w:val="30"/>
          <w:szCs w:val="30"/>
        </w:rPr>
        <w:t>2025</w:t>
      </w:r>
      <w:proofErr w:type="gramEnd"/>
      <w:r w:rsidRPr="00FB128E">
        <w:rPr>
          <w:rFonts w:ascii="Calibri" w:hAnsi="Calibri" w:cs="Calibri"/>
          <w:sz w:val="30"/>
          <w:szCs w:val="30"/>
        </w:rPr>
        <w:t xml:space="preserve"> from 6:00 p.m. to 10:00 p.m. and on Saturday, June 21, </w:t>
      </w:r>
      <w:proofErr w:type="gramStart"/>
      <w:r w:rsidRPr="00FB128E">
        <w:rPr>
          <w:rFonts w:ascii="Calibri" w:hAnsi="Calibri" w:cs="Calibri"/>
          <w:sz w:val="30"/>
          <w:szCs w:val="30"/>
        </w:rPr>
        <w:t>2025</w:t>
      </w:r>
      <w:proofErr w:type="gramEnd"/>
      <w:r w:rsidRPr="00FB128E">
        <w:rPr>
          <w:rFonts w:ascii="Calibri" w:hAnsi="Calibri" w:cs="Calibri"/>
          <w:sz w:val="30"/>
          <w:szCs w:val="30"/>
        </w:rPr>
        <w:t xml:space="preserve"> the visitation will be held at St. Joan of Arc Catholic Church, 595 W. 5th St., LaPlace from 9:30 a.m. to 11:00 a.m. A catholic prayer service will immediately follow at 11:00 a.m. Interment in St. Peter Cemetery.</w:t>
      </w:r>
    </w:p>
    <w:p w14:paraId="74506623" w14:textId="77777777" w:rsidR="00FB128E" w:rsidRPr="00FB128E" w:rsidRDefault="00FB128E" w:rsidP="00FB128E">
      <w:pPr>
        <w:spacing w:after="0" w:line="240" w:lineRule="auto"/>
        <w:rPr>
          <w:rFonts w:ascii="Calibri" w:hAnsi="Calibri" w:cs="Calibri"/>
          <w:sz w:val="30"/>
          <w:szCs w:val="30"/>
        </w:rPr>
      </w:pPr>
    </w:p>
    <w:p w14:paraId="6C649CB5" w14:textId="75AC760B" w:rsidR="00FB128E" w:rsidRPr="00FB128E" w:rsidRDefault="00FB128E" w:rsidP="00FB128E">
      <w:pPr>
        <w:spacing w:after="0" w:line="240" w:lineRule="auto"/>
        <w:rPr>
          <w:rFonts w:ascii="Calibri" w:hAnsi="Calibri" w:cs="Calibri"/>
          <w:sz w:val="30"/>
          <w:szCs w:val="30"/>
        </w:rPr>
      </w:pPr>
      <w:r w:rsidRPr="00FB128E">
        <w:rPr>
          <w:rFonts w:ascii="Calibri" w:hAnsi="Calibri" w:cs="Calibri"/>
          <w:sz w:val="30"/>
          <w:szCs w:val="30"/>
        </w:rPr>
        <w:t>Millet-Guidry Funeral Home, LaPlace, Louisiana</w:t>
      </w:r>
    </w:p>
    <w:sectPr w:rsidR="00FB128E" w:rsidRPr="00FB12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8E"/>
    <w:rsid w:val="0009452F"/>
    <w:rsid w:val="000F5DC1"/>
    <w:rsid w:val="00523B8F"/>
    <w:rsid w:val="00C3718C"/>
    <w:rsid w:val="00FB1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2BC1"/>
  <w15:chartTrackingRefBased/>
  <w15:docId w15:val="{C8B719AA-742B-4740-9440-5502A565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2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2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2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2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2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2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2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2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2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2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2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2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2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2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28E"/>
    <w:rPr>
      <w:rFonts w:eastAsiaTheme="majorEastAsia" w:cstheme="majorBidi"/>
      <w:color w:val="272727" w:themeColor="text1" w:themeTint="D8"/>
    </w:rPr>
  </w:style>
  <w:style w:type="paragraph" w:styleId="Title">
    <w:name w:val="Title"/>
    <w:basedOn w:val="Normal"/>
    <w:next w:val="Normal"/>
    <w:link w:val="TitleChar"/>
    <w:uiPriority w:val="10"/>
    <w:qFormat/>
    <w:rsid w:val="00FB1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2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28E"/>
    <w:pPr>
      <w:spacing w:before="160"/>
      <w:jc w:val="center"/>
    </w:pPr>
    <w:rPr>
      <w:i/>
      <w:iCs/>
      <w:color w:val="404040" w:themeColor="text1" w:themeTint="BF"/>
    </w:rPr>
  </w:style>
  <w:style w:type="character" w:customStyle="1" w:styleId="QuoteChar">
    <w:name w:val="Quote Char"/>
    <w:basedOn w:val="DefaultParagraphFont"/>
    <w:link w:val="Quote"/>
    <w:uiPriority w:val="29"/>
    <w:rsid w:val="00FB128E"/>
    <w:rPr>
      <w:i/>
      <w:iCs/>
      <w:color w:val="404040" w:themeColor="text1" w:themeTint="BF"/>
    </w:rPr>
  </w:style>
  <w:style w:type="paragraph" w:styleId="ListParagraph">
    <w:name w:val="List Paragraph"/>
    <w:basedOn w:val="Normal"/>
    <w:uiPriority w:val="34"/>
    <w:qFormat/>
    <w:rsid w:val="00FB128E"/>
    <w:pPr>
      <w:ind w:left="720"/>
      <w:contextualSpacing/>
    </w:pPr>
  </w:style>
  <w:style w:type="character" w:styleId="IntenseEmphasis">
    <w:name w:val="Intense Emphasis"/>
    <w:basedOn w:val="DefaultParagraphFont"/>
    <w:uiPriority w:val="21"/>
    <w:qFormat/>
    <w:rsid w:val="00FB128E"/>
    <w:rPr>
      <w:i/>
      <w:iCs/>
      <w:color w:val="0F4761" w:themeColor="accent1" w:themeShade="BF"/>
    </w:rPr>
  </w:style>
  <w:style w:type="paragraph" w:styleId="IntenseQuote">
    <w:name w:val="Intense Quote"/>
    <w:basedOn w:val="Normal"/>
    <w:next w:val="Normal"/>
    <w:link w:val="IntenseQuoteChar"/>
    <w:uiPriority w:val="30"/>
    <w:qFormat/>
    <w:rsid w:val="00FB12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28E"/>
    <w:rPr>
      <w:i/>
      <w:iCs/>
      <w:color w:val="0F4761" w:themeColor="accent1" w:themeShade="BF"/>
    </w:rPr>
  </w:style>
  <w:style w:type="character" w:styleId="IntenseReference">
    <w:name w:val="Intense Reference"/>
    <w:basedOn w:val="DefaultParagraphFont"/>
    <w:uiPriority w:val="32"/>
    <w:qFormat/>
    <w:rsid w:val="00FB12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211</Words>
  <Characters>911</Characters>
  <Application>Microsoft Office Word</Application>
  <DocSecurity>0</DocSecurity>
  <Lines>43</Lines>
  <Paragraphs>50</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2026-06-22T19:48:00Z</dcterms:created>
  <dcterms:modified xsi:type="dcterms:W3CDTF">2026-06-22T19:52:00Z</dcterms:modified>
</cp:coreProperties>
</file>