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0B67E45B" w:rsidR="00FB128E" w:rsidRPr="00FB128E" w:rsidRDefault="00EE0CDE" w:rsidP="00FB128E">
      <w:pPr>
        <w:spacing w:after="0" w:line="240" w:lineRule="auto"/>
        <w:jc w:val="center"/>
        <w:rPr>
          <w:rFonts w:ascii="Calibri" w:hAnsi="Calibri" w:cs="Calibri"/>
          <w:sz w:val="40"/>
          <w:szCs w:val="40"/>
        </w:rPr>
      </w:pPr>
      <w:r>
        <w:rPr>
          <w:rFonts w:ascii="Calibri" w:hAnsi="Calibri" w:cs="Calibri"/>
          <w:sz w:val="40"/>
          <w:szCs w:val="40"/>
        </w:rPr>
        <w:t>Virginia Mary</w:t>
      </w:r>
      <w:r w:rsidR="00BF28FC">
        <w:rPr>
          <w:rFonts w:ascii="Calibri" w:hAnsi="Calibri" w:cs="Calibri"/>
          <w:sz w:val="40"/>
          <w:szCs w:val="40"/>
        </w:rPr>
        <w:t xml:space="preserve"> Schexnayder</w:t>
      </w:r>
    </w:p>
    <w:p w14:paraId="39C475F1" w14:textId="18242329" w:rsidR="00FB128E" w:rsidRDefault="00EE0CDE" w:rsidP="002C5815">
      <w:pPr>
        <w:spacing w:after="0" w:line="240" w:lineRule="auto"/>
        <w:jc w:val="center"/>
        <w:rPr>
          <w:rFonts w:ascii="Calibri" w:hAnsi="Calibri" w:cs="Calibri"/>
          <w:sz w:val="40"/>
          <w:szCs w:val="40"/>
        </w:rPr>
      </w:pPr>
      <w:r>
        <w:rPr>
          <w:rFonts w:ascii="Calibri" w:hAnsi="Calibri" w:cs="Calibri"/>
          <w:sz w:val="40"/>
          <w:szCs w:val="40"/>
        </w:rPr>
        <w:t>August 26, 1920 – November 5, 2010</w:t>
      </w:r>
    </w:p>
    <w:p w14:paraId="140E5300" w14:textId="77777777" w:rsidR="00FB128E" w:rsidRPr="00FB128E" w:rsidRDefault="00FB128E" w:rsidP="00FB128E">
      <w:pPr>
        <w:spacing w:after="0" w:line="240" w:lineRule="auto"/>
        <w:jc w:val="center"/>
        <w:rPr>
          <w:rFonts w:ascii="Calibri" w:hAnsi="Calibri" w:cs="Calibri"/>
          <w:sz w:val="40"/>
          <w:szCs w:val="40"/>
        </w:rPr>
      </w:pPr>
    </w:p>
    <w:p w14:paraId="31AA4B12" w14:textId="701430EF" w:rsidR="00FB128E" w:rsidRDefault="0038558E" w:rsidP="00FB128E">
      <w:pPr>
        <w:spacing w:after="0" w:line="240" w:lineRule="auto"/>
        <w:jc w:val="center"/>
        <w:rPr>
          <w:rFonts w:ascii="Calibri" w:hAnsi="Calibri" w:cs="Calibri"/>
          <w:sz w:val="30"/>
          <w:szCs w:val="30"/>
        </w:rPr>
      </w:pPr>
      <w:r>
        <w:rPr>
          <w:rFonts w:ascii="Calibri" w:hAnsi="Calibri" w:cs="Calibri"/>
          <w:sz w:val="30"/>
          <w:szCs w:val="30"/>
        </w:rPr>
        <w:t xml:space="preserve">  </w:t>
      </w:r>
      <w:r w:rsidR="00EE0CDE">
        <w:rPr>
          <w:noProof/>
        </w:rPr>
        <w:drawing>
          <wp:inline distT="0" distB="0" distL="0" distR="0" wp14:anchorId="41CE5E3A" wp14:editId="72AB68D7">
            <wp:extent cx="3628225" cy="2123829"/>
            <wp:effectExtent l="0" t="0" r="0" b="0"/>
            <wp:docPr id="1461269623" name="Picture 8"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1745" cy="2137597"/>
                    </a:xfrm>
                    <a:prstGeom prst="rect">
                      <a:avLst/>
                    </a:prstGeom>
                    <a:noFill/>
                    <a:ln>
                      <a:noFill/>
                    </a:ln>
                  </pic:spPr>
                </pic:pic>
              </a:graphicData>
            </a:graphic>
          </wp:inline>
        </w:drawing>
      </w:r>
    </w:p>
    <w:p w14:paraId="72B78D1A" w14:textId="3B641C90" w:rsidR="00BF28FC" w:rsidRPr="00FB128E" w:rsidRDefault="00BF28FC" w:rsidP="00FB128E">
      <w:pPr>
        <w:spacing w:after="0" w:line="240" w:lineRule="auto"/>
        <w:jc w:val="center"/>
        <w:rPr>
          <w:rFonts w:ascii="Calibri" w:hAnsi="Calibri" w:cs="Calibri"/>
          <w:sz w:val="30"/>
          <w:szCs w:val="30"/>
        </w:rPr>
      </w:pPr>
      <w:r>
        <w:rPr>
          <w:rFonts w:ascii="Calibri" w:hAnsi="Calibri" w:cs="Calibri"/>
          <w:sz w:val="30"/>
          <w:szCs w:val="30"/>
        </w:rPr>
        <w:t xml:space="preserve">Photo by </w:t>
      </w:r>
      <w:r w:rsidR="00EE0CDE">
        <w:rPr>
          <w:rFonts w:ascii="Calibri" w:hAnsi="Calibri" w:cs="Calibri"/>
          <w:sz w:val="30"/>
          <w:szCs w:val="30"/>
        </w:rPr>
        <w:t>Team T-Lo</w:t>
      </w:r>
    </w:p>
    <w:p w14:paraId="1A23BAB5" w14:textId="77777777" w:rsidR="00FB128E" w:rsidRPr="00FB128E" w:rsidRDefault="00FB128E" w:rsidP="00FB128E">
      <w:pPr>
        <w:spacing w:after="0" w:line="240" w:lineRule="auto"/>
        <w:rPr>
          <w:rFonts w:ascii="Calibri" w:hAnsi="Calibri" w:cs="Calibri"/>
          <w:sz w:val="30"/>
          <w:szCs w:val="30"/>
        </w:rPr>
      </w:pPr>
    </w:p>
    <w:p w14:paraId="66A457F6" w14:textId="57F72C59" w:rsidR="00EE0CDE" w:rsidRDefault="00EE0CDE" w:rsidP="0094656E">
      <w:pPr>
        <w:spacing w:after="0" w:line="240" w:lineRule="auto"/>
        <w:rPr>
          <w:rFonts w:ascii="Calibri" w:hAnsi="Calibri" w:cs="Calibri"/>
          <w:sz w:val="30"/>
          <w:szCs w:val="30"/>
        </w:rPr>
      </w:pPr>
      <w:r>
        <w:rPr>
          <w:rFonts w:ascii="Calibri" w:hAnsi="Calibri" w:cs="Calibri"/>
          <w:sz w:val="30"/>
          <w:szCs w:val="30"/>
        </w:rPr>
        <w:t xml:space="preserve">   </w:t>
      </w:r>
      <w:r w:rsidRPr="00EE0CDE">
        <w:rPr>
          <w:rFonts w:ascii="Calibri" w:hAnsi="Calibri" w:cs="Calibri"/>
          <w:sz w:val="30"/>
          <w:szCs w:val="30"/>
        </w:rPr>
        <w:t>Virginia "Noon" "</w:t>
      </w:r>
      <w:proofErr w:type="spellStart"/>
      <w:r w:rsidRPr="00EE0CDE">
        <w:rPr>
          <w:rFonts w:ascii="Calibri" w:hAnsi="Calibri" w:cs="Calibri"/>
          <w:sz w:val="30"/>
          <w:szCs w:val="30"/>
        </w:rPr>
        <w:t>Nanain</w:t>
      </w:r>
      <w:proofErr w:type="spellEnd"/>
      <w:r w:rsidRPr="00EE0CDE">
        <w:rPr>
          <w:rFonts w:ascii="Calibri" w:hAnsi="Calibri" w:cs="Calibri"/>
          <w:sz w:val="30"/>
          <w:szCs w:val="30"/>
        </w:rPr>
        <w:t xml:space="preserve">" Mary Schexnayder passed away at age 90 on Friday, November 05, 2010. She was a resident of LaPlace. </w:t>
      </w:r>
    </w:p>
    <w:p w14:paraId="118C57C3" w14:textId="0414E360" w:rsidR="00EE0CDE" w:rsidRDefault="00EE0CDE" w:rsidP="0094656E">
      <w:pPr>
        <w:spacing w:after="0" w:line="240" w:lineRule="auto"/>
        <w:rPr>
          <w:rFonts w:ascii="Calibri" w:hAnsi="Calibri" w:cs="Calibri"/>
          <w:sz w:val="30"/>
          <w:szCs w:val="30"/>
        </w:rPr>
      </w:pPr>
      <w:r>
        <w:rPr>
          <w:rFonts w:ascii="Calibri" w:hAnsi="Calibri" w:cs="Calibri"/>
          <w:sz w:val="30"/>
          <w:szCs w:val="30"/>
        </w:rPr>
        <w:t xml:space="preserve">   </w:t>
      </w:r>
      <w:r w:rsidRPr="00EE0CDE">
        <w:rPr>
          <w:rFonts w:ascii="Calibri" w:hAnsi="Calibri" w:cs="Calibri"/>
          <w:sz w:val="30"/>
          <w:szCs w:val="30"/>
        </w:rPr>
        <w:t xml:space="preserve">She was preceded in death by parents, Adam J. and Clothilde Triche Schexnayder and sister, Rita P. Schexnayder. </w:t>
      </w:r>
    </w:p>
    <w:p w14:paraId="045A28BF" w14:textId="77282116" w:rsidR="008C0431" w:rsidRDefault="00EE0CDE" w:rsidP="0094656E">
      <w:pPr>
        <w:spacing w:after="0" w:line="240" w:lineRule="auto"/>
        <w:rPr>
          <w:rFonts w:ascii="Calibri" w:hAnsi="Calibri" w:cs="Calibri"/>
          <w:sz w:val="30"/>
          <w:szCs w:val="30"/>
        </w:rPr>
      </w:pPr>
      <w:r>
        <w:rPr>
          <w:rFonts w:ascii="Calibri" w:hAnsi="Calibri" w:cs="Calibri"/>
          <w:sz w:val="30"/>
          <w:szCs w:val="30"/>
        </w:rPr>
        <w:t xml:space="preserve">   </w:t>
      </w:r>
      <w:r w:rsidRPr="00EE0CDE">
        <w:rPr>
          <w:rFonts w:ascii="Calibri" w:hAnsi="Calibri" w:cs="Calibri"/>
          <w:sz w:val="30"/>
          <w:szCs w:val="30"/>
        </w:rPr>
        <w:t>She is survived by her beloved brother, Adam Schexnayder, sister-in-law, Ruth Satterlee Schexnayder, nieces, Suzanne Schexnayder, Connie S. Rutherford, Jeanette Brady (Curtis), great nephews Ralph Rutherford, Brandon Marks, Travis Marks, great nieces Nicole Schexnayder, Amanda Gallo, Sarah Brady. and several great-great nieces and 1 great-great nephew.</w:t>
      </w:r>
    </w:p>
    <w:p w14:paraId="6F7CBA46" w14:textId="77777777" w:rsidR="00EE0CDE" w:rsidRDefault="00EE0CDE" w:rsidP="0094656E">
      <w:pPr>
        <w:spacing w:after="0" w:line="240" w:lineRule="auto"/>
        <w:rPr>
          <w:rFonts w:ascii="Calibri" w:hAnsi="Calibri" w:cs="Calibri"/>
          <w:sz w:val="30"/>
          <w:szCs w:val="30"/>
        </w:rPr>
      </w:pPr>
      <w:r>
        <w:rPr>
          <w:rFonts w:ascii="Calibri" w:hAnsi="Calibri" w:cs="Calibri"/>
          <w:sz w:val="30"/>
          <w:szCs w:val="30"/>
        </w:rPr>
        <w:t xml:space="preserve">   </w:t>
      </w:r>
      <w:r w:rsidRPr="00EE0CDE">
        <w:rPr>
          <w:rFonts w:ascii="Calibri" w:hAnsi="Calibri" w:cs="Calibri"/>
          <w:sz w:val="30"/>
          <w:szCs w:val="30"/>
        </w:rPr>
        <w:t xml:space="preserve">Relatives and friends of the family are invited to attend services. Visitation at Millet-Guidry Funeral Home, 2806 W. Airline Hwy., LaPlace, LA, on Saturday, November 6, </w:t>
      </w:r>
      <w:proofErr w:type="gramStart"/>
      <w:r w:rsidRPr="00EE0CDE">
        <w:rPr>
          <w:rFonts w:ascii="Calibri" w:hAnsi="Calibri" w:cs="Calibri"/>
          <w:sz w:val="30"/>
          <w:szCs w:val="30"/>
        </w:rPr>
        <w:t>2010</w:t>
      </w:r>
      <w:proofErr w:type="gramEnd"/>
      <w:r w:rsidRPr="00EE0CDE">
        <w:rPr>
          <w:rFonts w:ascii="Calibri" w:hAnsi="Calibri" w:cs="Calibri"/>
          <w:sz w:val="30"/>
          <w:szCs w:val="30"/>
        </w:rPr>
        <w:t xml:space="preserve"> from 9:00 am until 11:00 am. Followed by a Mass in the Funeral Home Chapel at 11:00 am. Interment will immediately follow in St. Peter Cemetery, Reserve, LA. </w:t>
      </w:r>
    </w:p>
    <w:p w14:paraId="25865E9C" w14:textId="73359F24" w:rsidR="00EE0CDE" w:rsidRDefault="00EE0CDE" w:rsidP="0094656E">
      <w:pPr>
        <w:spacing w:after="0" w:line="240" w:lineRule="auto"/>
        <w:rPr>
          <w:rFonts w:ascii="Calibri" w:hAnsi="Calibri" w:cs="Calibri"/>
          <w:sz w:val="30"/>
          <w:szCs w:val="30"/>
        </w:rPr>
      </w:pPr>
      <w:r>
        <w:rPr>
          <w:rFonts w:ascii="Calibri" w:hAnsi="Calibri" w:cs="Calibri"/>
          <w:sz w:val="30"/>
          <w:szCs w:val="30"/>
        </w:rPr>
        <w:t xml:space="preserve">   </w:t>
      </w:r>
      <w:r w:rsidRPr="00EE0CDE">
        <w:rPr>
          <w:rFonts w:ascii="Calibri" w:hAnsi="Calibri" w:cs="Calibri"/>
          <w:sz w:val="30"/>
          <w:szCs w:val="30"/>
        </w:rPr>
        <w:t xml:space="preserve">The family would like to express thanks to her long time physician, Dr. Colin </w:t>
      </w:r>
      <w:proofErr w:type="gramStart"/>
      <w:r w:rsidRPr="00EE0CDE">
        <w:rPr>
          <w:rFonts w:ascii="Calibri" w:hAnsi="Calibri" w:cs="Calibri"/>
          <w:sz w:val="30"/>
          <w:szCs w:val="30"/>
        </w:rPr>
        <w:t>Bailey</w:t>
      </w:r>
      <w:proofErr w:type="gramEnd"/>
      <w:r w:rsidRPr="00EE0CDE">
        <w:rPr>
          <w:rFonts w:ascii="Calibri" w:hAnsi="Calibri" w:cs="Calibri"/>
          <w:sz w:val="30"/>
          <w:szCs w:val="30"/>
        </w:rPr>
        <w:t xml:space="preserve"> and the staff of Twin Oaks Nursing Home and Harmony Hospice for their love and care toward the end of Virginia's life.</w:t>
      </w:r>
    </w:p>
    <w:p w14:paraId="2B91AC4C" w14:textId="77777777" w:rsidR="00EE0CDE" w:rsidRDefault="00EE0CDE" w:rsidP="0094656E">
      <w:pPr>
        <w:spacing w:after="0" w:line="240" w:lineRule="auto"/>
        <w:rPr>
          <w:rFonts w:ascii="Calibri" w:hAnsi="Calibri" w:cs="Calibri"/>
          <w:sz w:val="30"/>
          <w:szCs w:val="30"/>
        </w:rPr>
      </w:pPr>
    </w:p>
    <w:p w14:paraId="5E684342" w14:textId="19003D43" w:rsidR="0094656E" w:rsidRDefault="0094656E" w:rsidP="0094656E">
      <w:pPr>
        <w:spacing w:after="0" w:line="240" w:lineRule="auto"/>
        <w:rPr>
          <w:rFonts w:ascii="Calibri" w:hAnsi="Calibri" w:cs="Calibri"/>
          <w:sz w:val="30"/>
          <w:szCs w:val="30"/>
        </w:rPr>
      </w:pPr>
      <w:r>
        <w:rPr>
          <w:rFonts w:ascii="Calibri" w:hAnsi="Calibri" w:cs="Calibri"/>
          <w:sz w:val="30"/>
          <w:szCs w:val="30"/>
        </w:rPr>
        <w:t>Times Picayune, New Orleans, Louisiana</w:t>
      </w:r>
    </w:p>
    <w:p w14:paraId="2311D8F9" w14:textId="0EF6553C" w:rsidR="0094656E" w:rsidRPr="008C0431" w:rsidRDefault="00EE0CDE" w:rsidP="008C0431">
      <w:pPr>
        <w:spacing w:after="0" w:line="240" w:lineRule="auto"/>
        <w:rPr>
          <w:rFonts w:ascii="Calibri" w:hAnsi="Calibri" w:cs="Calibri"/>
          <w:sz w:val="30"/>
          <w:szCs w:val="30"/>
        </w:rPr>
      </w:pPr>
      <w:r>
        <w:rPr>
          <w:rFonts w:ascii="Calibri" w:hAnsi="Calibri" w:cs="Calibri"/>
          <w:sz w:val="30"/>
          <w:szCs w:val="30"/>
        </w:rPr>
        <w:t>November 6, 2010</w:t>
      </w:r>
    </w:p>
    <w:sectPr w:rsidR="0094656E" w:rsidRPr="008C0431" w:rsidSect="00BF28F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568A1"/>
    <w:rsid w:val="0009452F"/>
    <w:rsid w:val="000F1F1C"/>
    <w:rsid w:val="000F5DC1"/>
    <w:rsid w:val="002C5815"/>
    <w:rsid w:val="0038558E"/>
    <w:rsid w:val="00523B8F"/>
    <w:rsid w:val="00680AE5"/>
    <w:rsid w:val="00763526"/>
    <w:rsid w:val="008C0431"/>
    <w:rsid w:val="008F4505"/>
    <w:rsid w:val="0094656E"/>
    <w:rsid w:val="00A21871"/>
    <w:rsid w:val="00B14957"/>
    <w:rsid w:val="00BF28FC"/>
    <w:rsid w:val="00C030A9"/>
    <w:rsid w:val="00C3718C"/>
    <w:rsid w:val="00CE0525"/>
    <w:rsid w:val="00D16275"/>
    <w:rsid w:val="00D16690"/>
    <w:rsid w:val="00EE0CDE"/>
    <w:rsid w:val="00F67F96"/>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1090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2026-06-23T17:56:00Z</dcterms:created>
  <dcterms:modified xsi:type="dcterms:W3CDTF">2026-06-23T17:56:00Z</dcterms:modified>
</cp:coreProperties>
</file>