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2DB3" w14:textId="7EF3BB4F" w:rsidR="0009452F" w:rsidRPr="001931C3" w:rsidRDefault="001931C3" w:rsidP="001931C3">
      <w:pPr>
        <w:spacing w:after="0" w:line="240" w:lineRule="auto"/>
        <w:jc w:val="center"/>
        <w:rPr>
          <w:rFonts w:ascii="Calibri" w:hAnsi="Calibri" w:cs="Calibri"/>
          <w:sz w:val="40"/>
          <w:szCs w:val="40"/>
        </w:rPr>
      </w:pPr>
      <w:r w:rsidRPr="001931C3">
        <w:rPr>
          <w:rFonts w:ascii="Calibri" w:hAnsi="Calibri" w:cs="Calibri"/>
          <w:sz w:val="40"/>
          <w:szCs w:val="40"/>
        </w:rPr>
        <w:t>Darren P. St. Pierre</w:t>
      </w:r>
    </w:p>
    <w:p w14:paraId="480F6D86" w14:textId="5E9808F0" w:rsidR="001931C3" w:rsidRPr="001931C3" w:rsidRDefault="001931C3" w:rsidP="001931C3">
      <w:pPr>
        <w:spacing w:after="0" w:line="240" w:lineRule="auto"/>
        <w:jc w:val="center"/>
        <w:rPr>
          <w:rFonts w:ascii="Calibri" w:hAnsi="Calibri" w:cs="Calibri"/>
          <w:sz w:val="40"/>
          <w:szCs w:val="40"/>
        </w:rPr>
      </w:pPr>
      <w:r w:rsidRPr="001931C3">
        <w:rPr>
          <w:rFonts w:ascii="Calibri" w:hAnsi="Calibri" w:cs="Calibri"/>
          <w:sz w:val="40"/>
          <w:szCs w:val="40"/>
        </w:rPr>
        <w:t>November 24, 1969 – October 5, 2005</w:t>
      </w:r>
    </w:p>
    <w:p w14:paraId="73216BFE" w14:textId="77777777" w:rsidR="001931C3" w:rsidRPr="001931C3" w:rsidRDefault="001931C3" w:rsidP="001931C3">
      <w:pPr>
        <w:spacing w:after="0" w:line="240" w:lineRule="auto"/>
        <w:jc w:val="center"/>
        <w:rPr>
          <w:rFonts w:ascii="Calibri" w:hAnsi="Calibri" w:cs="Calibri"/>
          <w:sz w:val="30"/>
          <w:szCs w:val="30"/>
        </w:rPr>
      </w:pPr>
    </w:p>
    <w:p w14:paraId="369D2D23" w14:textId="2641B8E5" w:rsidR="001931C3" w:rsidRPr="001931C3" w:rsidRDefault="001931C3" w:rsidP="001931C3">
      <w:pPr>
        <w:spacing w:after="0" w:line="240" w:lineRule="auto"/>
        <w:jc w:val="center"/>
        <w:rPr>
          <w:rFonts w:ascii="Calibri" w:hAnsi="Calibri" w:cs="Calibri"/>
          <w:sz w:val="30"/>
          <w:szCs w:val="30"/>
        </w:rPr>
      </w:pPr>
      <w:r w:rsidRPr="001931C3">
        <w:rPr>
          <w:rFonts w:ascii="Calibri" w:hAnsi="Calibri" w:cs="Calibri"/>
          <w:noProof/>
          <w:sz w:val="30"/>
          <w:szCs w:val="30"/>
        </w:rPr>
        <w:drawing>
          <wp:inline distT="0" distB="0" distL="0" distR="0" wp14:anchorId="36FFBB7B" wp14:editId="1413FC70">
            <wp:extent cx="3380198" cy="1455002"/>
            <wp:effectExtent l="0" t="0" r="0" b="0"/>
            <wp:docPr id="185469889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7374" cy="1475309"/>
                    </a:xfrm>
                    <a:prstGeom prst="rect">
                      <a:avLst/>
                    </a:prstGeom>
                    <a:noFill/>
                    <a:ln>
                      <a:noFill/>
                    </a:ln>
                  </pic:spPr>
                </pic:pic>
              </a:graphicData>
            </a:graphic>
          </wp:inline>
        </w:drawing>
      </w:r>
    </w:p>
    <w:p w14:paraId="2923D89F" w14:textId="04498ACB" w:rsidR="001931C3" w:rsidRDefault="001931C3" w:rsidP="001931C3">
      <w:pPr>
        <w:spacing w:after="0" w:line="240" w:lineRule="auto"/>
        <w:jc w:val="center"/>
        <w:rPr>
          <w:rFonts w:ascii="Calibri" w:hAnsi="Calibri" w:cs="Calibri"/>
          <w:sz w:val="30"/>
          <w:szCs w:val="30"/>
        </w:rPr>
      </w:pPr>
      <w:r w:rsidRPr="001931C3">
        <w:rPr>
          <w:rFonts w:ascii="Calibri" w:hAnsi="Calibri" w:cs="Calibri"/>
          <w:sz w:val="30"/>
          <w:szCs w:val="30"/>
        </w:rPr>
        <w:t>Photo by Team T-Lo</w:t>
      </w:r>
    </w:p>
    <w:p w14:paraId="01C9D25B" w14:textId="77777777" w:rsidR="001931C3" w:rsidRPr="001931C3" w:rsidRDefault="001931C3" w:rsidP="001931C3">
      <w:pPr>
        <w:spacing w:after="0" w:line="240" w:lineRule="auto"/>
        <w:rPr>
          <w:rFonts w:ascii="Calibri" w:hAnsi="Calibri" w:cs="Calibri"/>
          <w:sz w:val="30"/>
          <w:szCs w:val="30"/>
        </w:rPr>
      </w:pPr>
    </w:p>
    <w:p w14:paraId="374A15D0" w14:textId="77777777"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 xml:space="preserve">Darren P. St. Pierre on Wednesday, October 5, </w:t>
      </w:r>
      <w:proofErr w:type="gramStart"/>
      <w:r w:rsidRPr="001931C3">
        <w:rPr>
          <w:rFonts w:ascii="Calibri" w:hAnsi="Calibri" w:cs="Calibri"/>
          <w:sz w:val="30"/>
          <w:szCs w:val="30"/>
        </w:rPr>
        <w:t>2005</w:t>
      </w:r>
      <w:proofErr w:type="gramEnd"/>
      <w:r w:rsidRPr="001931C3">
        <w:rPr>
          <w:rFonts w:ascii="Calibri" w:hAnsi="Calibri" w:cs="Calibri"/>
          <w:sz w:val="30"/>
          <w:szCs w:val="30"/>
        </w:rPr>
        <w:t xml:space="preserve"> at 7:15 PM. Beloved husband of Christa Roccaforte St. Pierre. Father of Brooke St. Pierre. Son of Allen and Audrey Millet St. Pierre. Brother of Darlene Vest, Kathleen Clement, Suzanne Quinlan and Allen St. Pierre, Jr. Son-in-law of Lonnie and Janice Roccaforte. Brother-in-law of Scott and Randy Roccaforte, Randy Clement, Joseph Quinlan, and Coy St. Pierre. Age 35 years. A native and resident of Garyville LA. Relatives and friends of the family also members of the Monseigneur Eyraud Knights of Columbus are invited to attend services; visitation at Millet-Guidry Funeral Home, 2806 West Airline Hwy, La Place LA. On Friday, October 7, </w:t>
      </w:r>
      <w:proofErr w:type="gramStart"/>
      <w:r w:rsidRPr="001931C3">
        <w:rPr>
          <w:rFonts w:ascii="Calibri" w:hAnsi="Calibri" w:cs="Calibri"/>
          <w:sz w:val="30"/>
          <w:szCs w:val="30"/>
        </w:rPr>
        <w:t>2005</w:t>
      </w:r>
      <w:proofErr w:type="gramEnd"/>
      <w:r w:rsidRPr="001931C3">
        <w:rPr>
          <w:rFonts w:ascii="Calibri" w:hAnsi="Calibri" w:cs="Calibri"/>
          <w:sz w:val="30"/>
          <w:szCs w:val="30"/>
        </w:rPr>
        <w:t xml:space="preserve"> from 5:00 PM to 10:00 PM and on Saturday from 8:00 AM to 9:30 AM. followed by religious services at St. Hubert Catholic Church, 10:00 AM. Burial in St. Peter Cemetery, Reserve LA</w:t>
      </w:r>
    </w:p>
    <w:p w14:paraId="6A61C2CF" w14:textId="77777777" w:rsidR="001931C3" w:rsidRDefault="001931C3" w:rsidP="001931C3">
      <w:pPr>
        <w:spacing w:after="0" w:line="240" w:lineRule="auto"/>
        <w:rPr>
          <w:rFonts w:ascii="Calibri" w:hAnsi="Calibri" w:cs="Calibri"/>
          <w:sz w:val="30"/>
          <w:szCs w:val="30"/>
        </w:rPr>
      </w:pPr>
    </w:p>
    <w:p w14:paraId="178C013C" w14:textId="794F183D" w:rsid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The Times-Picayune</w:t>
      </w:r>
      <w:r>
        <w:rPr>
          <w:rFonts w:ascii="Calibri" w:hAnsi="Calibri" w:cs="Calibri"/>
          <w:sz w:val="30"/>
          <w:szCs w:val="30"/>
        </w:rPr>
        <w:t>, New Orleans, Louisiana</w:t>
      </w:r>
    </w:p>
    <w:p w14:paraId="483BB253" w14:textId="415D9805"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Oct. 8, 2005</w:t>
      </w:r>
    </w:p>
    <w:p w14:paraId="5D970A3C" w14:textId="77777777" w:rsidR="001931C3" w:rsidRDefault="001931C3" w:rsidP="001931C3">
      <w:pPr>
        <w:spacing w:after="0" w:line="240" w:lineRule="auto"/>
        <w:rPr>
          <w:rFonts w:ascii="Calibri" w:hAnsi="Calibri" w:cs="Calibri"/>
          <w:sz w:val="30"/>
          <w:szCs w:val="30"/>
        </w:rPr>
      </w:pPr>
    </w:p>
    <w:p w14:paraId="23FCFF18" w14:textId="44C94B00" w:rsidR="001931C3" w:rsidRDefault="001931C3" w:rsidP="001931C3">
      <w:pPr>
        <w:spacing w:after="0" w:line="240" w:lineRule="auto"/>
        <w:rPr>
          <w:rFonts w:ascii="Calibri" w:hAnsi="Calibri" w:cs="Calibri"/>
          <w:sz w:val="30"/>
          <w:szCs w:val="30"/>
        </w:rPr>
      </w:pPr>
      <w:r>
        <w:rPr>
          <w:rFonts w:ascii="Calibri" w:hAnsi="Calibri" w:cs="Calibri"/>
          <w:sz w:val="30"/>
          <w:szCs w:val="30"/>
        </w:rPr>
        <w:t>**</w:t>
      </w:r>
    </w:p>
    <w:p w14:paraId="60672DBD" w14:textId="067079CA"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Son of St. John councilman dies in two-truck accident</w:t>
      </w:r>
    </w:p>
    <w:p w14:paraId="7DAB8861" w14:textId="77777777" w:rsidR="001931C3" w:rsidRPr="001931C3" w:rsidRDefault="001931C3" w:rsidP="001931C3">
      <w:pPr>
        <w:spacing w:after="0" w:line="240" w:lineRule="auto"/>
        <w:rPr>
          <w:rFonts w:ascii="Calibri" w:hAnsi="Calibri" w:cs="Calibri"/>
          <w:sz w:val="30"/>
          <w:szCs w:val="30"/>
        </w:rPr>
      </w:pPr>
    </w:p>
    <w:p w14:paraId="3911A1C8" w14:textId="77777777"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 xml:space="preserve">GARYVILLE — A fatal crash in Garyville claimed the life of </w:t>
      </w:r>
      <w:proofErr w:type="gramStart"/>
      <w:r w:rsidRPr="001931C3">
        <w:rPr>
          <w:rFonts w:ascii="Calibri" w:hAnsi="Calibri" w:cs="Calibri"/>
          <w:sz w:val="30"/>
          <w:szCs w:val="30"/>
        </w:rPr>
        <w:t>35-year old</w:t>
      </w:r>
      <w:proofErr w:type="gramEnd"/>
      <w:r w:rsidRPr="001931C3">
        <w:rPr>
          <w:rFonts w:ascii="Calibri" w:hAnsi="Calibri" w:cs="Calibri"/>
          <w:sz w:val="30"/>
          <w:szCs w:val="30"/>
        </w:rPr>
        <w:t xml:space="preserve"> Garyville resident, Darren P. St. Pierre Wednesday afternoon.</w:t>
      </w:r>
    </w:p>
    <w:p w14:paraId="7478533D" w14:textId="77777777"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 xml:space="preserve">A 2000 International Tractor pulling a </w:t>
      </w:r>
      <w:proofErr w:type="gramStart"/>
      <w:r w:rsidRPr="001931C3">
        <w:rPr>
          <w:rFonts w:ascii="Calibri" w:hAnsi="Calibri" w:cs="Calibri"/>
          <w:sz w:val="30"/>
          <w:szCs w:val="30"/>
        </w:rPr>
        <w:t>waste water</w:t>
      </w:r>
      <w:proofErr w:type="gramEnd"/>
      <w:r w:rsidRPr="001931C3">
        <w:rPr>
          <w:rFonts w:ascii="Calibri" w:hAnsi="Calibri" w:cs="Calibri"/>
          <w:sz w:val="30"/>
          <w:szCs w:val="30"/>
        </w:rPr>
        <w:t xml:space="preserve"> trailer was traveling west bound on LA 54. The driver, Steven A. Guidry Jr., 43 of Cut Off, slowed down while starting to turn left to go toward the Garyville </w:t>
      </w:r>
      <w:proofErr w:type="gramStart"/>
      <w:r w:rsidRPr="001931C3">
        <w:rPr>
          <w:rFonts w:ascii="Calibri" w:hAnsi="Calibri" w:cs="Calibri"/>
          <w:sz w:val="30"/>
          <w:szCs w:val="30"/>
        </w:rPr>
        <w:t>Waste Water</w:t>
      </w:r>
      <w:proofErr w:type="gramEnd"/>
      <w:r w:rsidRPr="001931C3">
        <w:rPr>
          <w:rFonts w:ascii="Calibri" w:hAnsi="Calibri" w:cs="Calibri"/>
          <w:sz w:val="30"/>
          <w:szCs w:val="30"/>
        </w:rPr>
        <w:t xml:space="preserve"> Plant.</w:t>
      </w:r>
    </w:p>
    <w:p w14:paraId="471E4658" w14:textId="77777777" w:rsid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St. Pierre was driving a 2001 Chevrolet Truck, also traveling west bound on LA 54, approaching the tractor trailer from behind. St. Pierre at the time did not realize the tractor trailer had slowed down to make the turn, and struck the rear end of the tractor trailer without any braking, according to Louisiana State Police TFC Omar Landrum of Troop B.</w:t>
      </w:r>
    </w:p>
    <w:p w14:paraId="2AE3D1FF" w14:textId="77777777" w:rsidR="001931C3" w:rsidRPr="001931C3" w:rsidRDefault="001931C3" w:rsidP="001931C3">
      <w:pPr>
        <w:spacing w:after="0" w:line="240" w:lineRule="auto"/>
        <w:rPr>
          <w:rFonts w:ascii="Calibri" w:hAnsi="Calibri" w:cs="Calibri"/>
          <w:sz w:val="30"/>
          <w:szCs w:val="30"/>
        </w:rPr>
      </w:pPr>
    </w:p>
    <w:p w14:paraId="72C1D16D" w14:textId="5D9CDC01" w:rsidR="001931C3" w:rsidRPr="001931C3" w:rsidRDefault="001931C3" w:rsidP="001931C3">
      <w:pPr>
        <w:spacing w:after="0" w:line="240" w:lineRule="auto"/>
        <w:rPr>
          <w:rFonts w:ascii="Calibri" w:hAnsi="Calibri" w:cs="Calibri"/>
          <w:sz w:val="30"/>
          <w:szCs w:val="30"/>
        </w:rPr>
      </w:pPr>
      <w:proofErr w:type="spellStart"/>
      <w:r w:rsidRPr="001931C3">
        <w:rPr>
          <w:rFonts w:ascii="Calibri" w:hAnsi="Calibri" w:cs="Calibri"/>
          <w:sz w:val="30"/>
          <w:szCs w:val="30"/>
        </w:rPr>
        <w:t>L’Observateur</w:t>
      </w:r>
      <w:proofErr w:type="spellEnd"/>
      <w:r w:rsidRPr="001931C3">
        <w:rPr>
          <w:rFonts w:ascii="Calibri" w:hAnsi="Calibri" w:cs="Calibri"/>
          <w:sz w:val="30"/>
          <w:szCs w:val="30"/>
        </w:rPr>
        <w:t>, LaPlace, Louisiana</w:t>
      </w:r>
    </w:p>
    <w:p w14:paraId="5344EBD1" w14:textId="3AF8B110" w:rsidR="001931C3" w:rsidRPr="001931C3" w:rsidRDefault="001931C3" w:rsidP="001931C3">
      <w:pPr>
        <w:spacing w:after="0" w:line="240" w:lineRule="auto"/>
        <w:rPr>
          <w:rFonts w:ascii="Calibri" w:hAnsi="Calibri" w:cs="Calibri"/>
          <w:sz w:val="30"/>
          <w:szCs w:val="30"/>
        </w:rPr>
      </w:pPr>
      <w:r w:rsidRPr="001931C3">
        <w:rPr>
          <w:rFonts w:ascii="Calibri" w:hAnsi="Calibri" w:cs="Calibri"/>
          <w:sz w:val="30"/>
          <w:szCs w:val="30"/>
        </w:rPr>
        <w:t>Monday, October 10, 2005</w:t>
      </w:r>
    </w:p>
    <w:p w14:paraId="4E5FB244" w14:textId="77777777" w:rsidR="001931C3" w:rsidRDefault="001931C3"/>
    <w:sectPr w:rsidR="001931C3" w:rsidSect="001931C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C3"/>
    <w:rsid w:val="0009452F"/>
    <w:rsid w:val="000F5DC1"/>
    <w:rsid w:val="001931C3"/>
    <w:rsid w:val="0032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AE8B"/>
  <w15:chartTrackingRefBased/>
  <w15:docId w15:val="{BD66F70A-A221-4499-BE9B-8CA3CF08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1C3"/>
    <w:rPr>
      <w:rFonts w:eastAsiaTheme="majorEastAsia" w:cstheme="majorBidi"/>
      <w:color w:val="272727" w:themeColor="text1" w:themeTint="D8"/>
    </w:rPr>
  </w:style>
  <w:style w:type="paragraph" w:styleId="Title">
    <w:name w:val="Title"/>
    <w:basedOn w:val="Normal"/>
    <w:next w:val="Normal"/>
    <w:link w:val="TitleChar"/>
    <w:uiPriority w:val="10"/>
    <w:qFormat/>
    <w:rsid w:val="00193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1C3"/>
    <w:pPr>
      <w:spacing w:before="160"/>
      <w:jc w:val="center"/>
    </w:pPr>
    <w:rPr>
      <w:i/>
      <w:iCs/>
      <w:color w:val="404040" w:themeColor="text1" w:themeTint="BF"/>
    </w:rPr>
  </w:style>
  <w:style w:type="character" w:customStyle="1" w:styleId="QuoteChar">
    <w:name w:val="Quote Char"/>
    <w:basedOn w:val="DefaultParagraphFont"/>
    <w:link w:val="Quote"/>
    <w:uiPriority w:val="29"/>
    <w:rsid w:val="001931C3"/>
    <w:rPr>
      <w:i/>
      <w:iCs/>
      <w:color w:val="404040" w:themeColor="text1" w:themeTint="BF"/>
    </w:rPr>
  </w:style>
  <w:style w:type="paragraph" w:styleId="ListParagraph">
    <w:name w:val="List Paragraph"/>
    <w:basedOn w:val="Normal"/>
    <w:uiPriority w:val="34"/>
    <w:qFormat/>
    <w:rsid w:val="001931C3"/>
    <w:pPr>
      <w:ind w:left="720"/>
      <w:contextualSpacing/>
    </w:pPr>
  </w:style>
  <w:style w:type="character" w:styleId="IntenseEmphasis">
    <w:name w:val="Intense Emphasis"/>
    <w:basedOn w:val="DefaultParagraphFont"/>
    <w:uiPriority w:val="21"/>
    <w:qFormat/>
    <w:rsid w:val="001931C3"/>
    <w:rPr>
      <w:i/>
      <w:iCs/>
      <w:color w:val="0F4761" w:themeColor="accent1" w:themeShade="BF"/>
    </w:rPr>
  </w:style>
  <w:style w:type="paragraph" w:styleId="IntenseQuote">
    <w:name w:val="Intense Quote"/>
    <w:basedOn w:val="Normal"/>
    <w:next w:val="Normal"/>
    <w:link w:val="IntenseQuoteChar"/>
    <w:uiPriority w:val="30"/>
    <w:qFormat/>
    <w:rsid w:val="0019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1C3"/>
    <w:rPr>
      <w:i/>
      <w:iCs/>
      <w:color w:val="0F4761" w:themeColor="accent1" w:themeShade="BF"/>
    </w:rPr>
  </w:style>
  <w:style w:type="character" w:styleId="IntenseReference">
    <w:name w:val="Intense Reference"/>
    <w:basedOn w:val="DefaultParagraphFont"/>
    <w:uiPriority w:val="32"/>
    <w:qFormat/>
    <w:rsid w:val="001931C3"/>
    <w:rPr>
      <w:b/>
      <w:bCs/>
      <w:smallCaps/>
      <w:color w:val="0F4761" w:themeColor="accent1" w:themeShade="BF"/>
      <w:spacing w:val="5"/>
    </w:rPr>
  </w:style>
  <w:style w:type="character" w:styleId="Hyperlink">
    <w:name w:val="Hyperlink"/>
    <w:basedOn w:val="DefaultParagraphFont"/>
    <w:uiPriority w:val="99"/>
    <w:unhideWhenUsed/>
    <w:rsid w:val="001931C3"/>
    <w:rPr>
      <w:color w:val="467886" w:themeColor="hyperlink"/>
      <w:u w:val="single"/>
    </w:rPr>
  </w:style>
  <w:style w:type="character" w:styleId="UnresolvedMention">
    <w:name w:val="Unresolved Mention"/>
    <w:basedOn w:val="DefaultParagraphFont"/>
    <w:uiPriority w:val="99"/>
    <w:semiHidden/>
    <w:unhideWhenUsed/>
    <w:rsid w:val="00193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1717</Characters>
  <Application>Microsoft Office Word</Application>
  <DocSecurity>0</DocSecurity>
  <Lines>50</Lines>
  <Paragraphs>45</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2026-07-03T13:09:00Z</dcterms:created>
  <dcterms:modified xsi:type="dcterms:W3CDTF">2026-07-03T13:17:00Z</dcterms:modified>
</cp:coreProperties>
</file>