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F211" w14:textId="2F652400" w:rsidR="00D956AC" w:rsidRPr="009354E0" w:rsidRDefault="008D4B67" w:rsidP="009354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Gladys M. Stein</w:t>
      </w:r>
    </w:p>
    <w:p w14:paraId="4581788A" w14:textId="1B51FE7B" w:rsidR="00D956AC" w:rsidRPr="009354E0" w:rsidRDefault="008D4B67" w:rsidP="009354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March 26, 1926 – May 11, 2000</w:t>
      </w:r>
    </w:p>
    <w:p w14:paraId="238B05FE" w14:textId="77777777" w:rsidR="00D956AC" w:rsidRPr="009354E0" w:rsidRDefault="00D956AC" w:rsidP="009354E0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4B7B5A63" w14:textId="043A2D2F" w:rsidR="00D956AC" w:rsidRDefault="008D4B67" w:rsidP="009354E0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76D9C0AA" wp14:editId="07A92EF8">
            <wp:extent cx="5943600" cy="4457700"/>
            <wp:effectExtent l="0" t="0" r="0" b="0"/>
            <wp:docPr id="44485187" name="Picture 6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A4B56" w14:textId="1FAF4F24" w:rsidR="009354E0" w:rsidRPr="009354E0" w:rsidRDefault="009354E0" w:rsidP="009354E0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0C3DA4FA" w14:textId="77777777" w:rsidR="00D956AC" w:rsidRPr="009354E0" w:rsidRDefault="00D956AC" w:rsidP="009354E0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4E87609" w14:textId="77777777" w:rsidR="008D4B67" w:rsidRDefault="008D4B67" w:rsidP="008D4B6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8D4B67">
        <w:rPr>
          <w:rFonts w:ascii="Calibri" w:hAnsi="Calibri" w:cs="Calibri"/>
          <w:sz w:val="30"/>
          <w:szCs w:val="30"/>
        </w:rPr>
        <w:t xml:space="preserve">Gladys Stein, 74, a native and resident of Reserve, died May 11. </w:t>
      </w:r>
    </w:p>
    <w:p w14:paraId="3E76D075" w14:textId="77777777" w:rsidR="008D4B67" w:rsidRDefault="008D4B67" w:rsidP="008D4B67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89D61C1" w14:textId="77777777" w:rsidR="008D4B67" w:rsidRDefault="008D4B67" w:rsidP="008D4B6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8D4B67">
        <w:rPr>
          <w:rFonts w:ascii="Calibri" w:hAnsi="Calibri" w:cs="Calibri"/>
          <w:sz w:val="30"/>
          <w:szCs w:val="30"/>
        </w:rPr>
        <w:t xml:space="preserve">She was the daughter of the late </w:t>
      </w:r>
      <w:proofErr w:type="spellStart"/>
      <w:r w:rsidRPr="008D4B67">
        <w:rPr>
          <w:rFonts w:ascii="Calibri" w:hAnsi="Calibri" w:cs="Calibri"/>
          <w:sz w:val="30"/>
          <w:szCs w:val="30"/>
        </w:rPr>
        <w:t>Eluce</w:t>
      </w:r>
      <w:proofErr w:type="spellEnd"/>
      <w:r w:rsidRPr="008D4B67">
        <w:rPr>
          <w:rFonts w:ascii="Calibri" w:hAnsi="Calibri" w:cs="Calibri"/>
          <w:sz w:val="30"/>
          <w:szCs w:val="30"/>
        </w:rPr>
        <w:t xml:space="preserve"> and Archange Stein and sister of Norris, Joseph, Paul, Nelson, Alvin, Josephine, Theresa, Mary Ann and Jeanette Stein, Ruby McClean and the late Lena Vicknair and Ulysses and John Stein. </w:t>
      </w:r>
    </w:p>
    <w:p w14:paraId="61DB0484" w14:textId="77777777" w:rsidR="008D4B67" w:rsidRDefault="008D4B67" w:rsidP="008D4B67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52234F6A" w14:textId="77777777" w:rsidR="008D4B67" w:rsidRDefault="008D4B67" w:rsidP="008D4B6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8D4B67">
        <w:rPr>
          <w:rFonts w:ascii="Calibri" w:hAnsi="Calibri" w:cs="Calibri"/>
          <w:sz w:val="30"/>
          <w:szCs w:val="30"/>
        </w:rPr>
        <w:t>Services were May 12 at Millet-Guidry Funeral Home, Reserve, with interment at St. Peter Cemetery, Reserve.</w:t>
      </w:r>
    </w:p>
    <w:p w14:paraId="14D83392" w14:textId="77777777" w:rsidR="008D4B67" w:rsidRDefault="008D4B67" w:rsidP="008D4B6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8D4B67">
        <w:rPr>
          <w:rFonts w:ascii="Calibri" w:hAnsi="Calibri" w:cs="Calibri"/>
          <w:sz w:val="30"/>
          <w:szCs w:val="30"/>
        </w:rPr>
        <w:br/>
      </w:r>
      <w:proofErr w:type="spellStart"/>
      <w:r w:rsidRPr="008D4B67">
        <w:rPr>
          <w:rFonts w:ascii="Calibri" w:hAnsi="Calibri" w:cs="Calibri"/>
          <w:sz w:val="30"/>
          <w:szCs w:val="30"/>
        </w:rPr>
        <w:t>L'Observateur</w:t>
      </w:r>
      <w:proofErr w:type="spellEnd"/>
      <w:r w:rsidRPr="008D4B67">
        <w:rPr>
          <w:rFonts w:ascii="Calibri" w:hAnsi="Calibri" w:cs="Calibri"/>
          <w:sz w:val="30"/>
          <w:szCs w:val="30"/>
        </w:rPr>
        <w:t>, LaPlace, L</w:t>
      </w:r>
      <w:r>
        <w:rPr>
          <w:rFonts w:ascii="Calibri" w:hAnsi="Calibri" w:cs="Calibri"/>
          <w:sz w:val="30"/>
          <w:szCs w:val="30"/>
        </w:rPr>
        <w:t>ouisiana</w:t>
      </w:r>
    </w:p>
    <w:p w14:paraId="2440A950" w14:textId="2B917E5B" w:rsidR="00646FE1" w:rsidRPr="008D4B67" w:rsidRDefault="008D4B67" w:rsidP="008D4B6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8D4B67">
        <w:rPr>
          <w:rFonts w:ascii="Calibri" w:hAnsi="Calibri" w:cs="Calibri"/>
          <w:sz w:val="30"/>
          <w:szCs w:val="30"/>
        </w:rPr>
        <w:t>May 13, 2000</w:t>
      </w:r>
    </w:p>
    <w:sectPr w:rsidR="00646FE1" w:rsidRPr="008D4B67" w:rsidSect="00CE1B4A">
      <w:pgSz w:w="12240" w:h="1728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AC"/>
    <w:rsid w:val="0009452F"/>
    <w:rsid w:val="000F5DC1"/>
    <w:rsid w:val="003216CA"/>
    <w:rsid w:val="00355520"/>
    <w:rsid w:val="00646FE1"/>
    <w:rsid w:val="008D4B67"/>
    <w:rsid w:val="008F7CC9"/>
    <w:rsid w:val="009354E0"/>
    <w:rsid w:val="00CE1B4A"/>
    <w:rsid w:val="00D956AC"/>
    <w:rsid w:val="00E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EAC24"/>
  <w15:chartTrackingRefBased/>
  <w15:docId w15:val="{C1CD1519-92EA-4276-8F79-85AF962F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6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435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2026-06-28T11:42:00Z</dcterms:created>
  <dcterms:modified xsi:type="dcterms:W3CDTF">2026-06-28T11:42:00Z</dcterms:modified>
</cp:coreProperties>
</file>