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F211" w14:textId="76EBB5F5" w:rsidR="00D956AC" w:rsidRPr="009354E0" w:rsidRDefault="00782FF8" w:rsidP="009354E0">
      <w:pPr>
        <w:spacing w:after="0" w:line="240" w:lineRule="auto"/>
        <w:jc w:val="center"/>
        <w:rPr>
          <w:rFonts w:ascii="Calibri" w:hAnsi="Calibri" w:cs="Calibri"/>
          <w:sz w:val="40"/>
          <w:szCs w:val="40"/>
        </w:rPr>
      </w:pPr>
      <w:r>
        <w:rPr>
          <w:rFonts w:ascii="Calibri" w:hAnsi="Calibri" w:cs="Calibri"/>
          <w:sz w:val="40"/>
          <w:szCs w:val="40"/>
        </w:rPr>
        <w:t>Louis Joseph</w:t>
      </w:r>
      <w:r w:rsidR="008D4B67">
        <w:rPr>
          <w:rFonts w:ascii="Calibri" w:hAnsi="Calibri" w:cs="Calibri"/>
          <w:sz w:val="40"/>
          <w:szCs w:val="40"/>
        </w:rPr>
        <w:t xml:space="preserve"> Stein</w:t>
      </w:r>
      <w:r>
        <w:rPr>
          <w:rFonts w:ascii="Calibri" w:hAnsi="Calibri" w:cs="Calibri"/>
          <w:sz w:val="40"/>
          <w:szCs w:val="40"/>
        </w:rPr>
        <w:t xml:space="preserve"> Sr.</w:t>
      </w:r>
    </w:p>
    <w:p w14:paraId="4581788A" w14:textId="5B3AF6B9" w:rsidR="00D956AC" w:rsidRPr="009354E0" w:rsidRDefault="00782FF8" w:rsidP="009354E0">
      <w:pPr>
        <w:spacing w:after="0" w:line="240" w:lineRule="auto"/>
        <w:jc w:val="center"/>
        <w:rPr>
          <w:rFonts w:ascii="Calibri" w:hAnsi="Calibri" w:cs="Calibri"/>
          <w:sz w:val="40"/>
          <w:szCs w:val="40"/>
        </w:rPr>
      </w:pPr>
      <w:r>
        <w:rPr>
          <w:rFonts w:ascii="Calibri" w:hAnsi="Calibri" w:cs="Calibri"/>
          <w:sz w:val="40"/>
          <w:szCs w:val="40"/>
        </w:rPr>
        <w:t>April 16, 1873 – February 9, 1961</w:t>
      </w:r>
    </w:p>
    <w:p w14:paraId="238B05FE" w14:textId="77777777" w:rsidR="00D956AC" w:rsidRPr="009354E0" w:rsidRDefault="00D956AC" w:rsidP="009354E0">
      <w:pPr>
        <w:spacing w:after="0" w:line="240" w:lineRule="auto"/>
        <w:jc w:val="center"/>
        <w:rPr>
          <w:rFonts w:ascii="Calibri" w:hAnsi="Calibri" w:cs="Calibri"/>
          <w:sz w:val="30"/>
          <w:szCs w:val="30"/>
        </w:rPr>
      </w:pPr>
    </w:p>
    <w:p w14:paraId="4B7B5A63" w14:textId="5FD7D82C" w:rsidR="00D956AC" w:rsidRDefault="00782FF8" w:rsidP="009354E0">
      <w:pPr>
        <w:spacing w:after="0" w:line="240" w:lineRule="auto"/>
        <w:jc w:val="center"/>
        <w:rPr>
          <w:rFonts w:ascii="Calibri" w:hAnsi="Calibri" w:cs="Calibri"/>
          <w:sz w:val="30"/>
          <w:szCs w:val="30"/>
        </w:rPr>
      </w:pPr>
      <w:r>
        <w:rPr>
          <w:noProof/>
        </w:rPr>
        <w:drawing>
          <wp:inline distT="0" distB="0" distL="0" distR="0" wp14:anchorId="72AA870C" wp14:editId="7D0D278F">
            <wp:extent cx="4969926" cy="2486025"/>
            <wp:effectExtent l="0" t="0" r="2540" b="0"/>
            <wp:docPr id="1826853552" name="Picture 7"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974243" cy="2488185"/>
                    </a:xfrm>
                    <a:prstGeom prst="rect">
                      <a:avLst/>
                    </a:prstGeom>
                    <a:noFill/>
                    <a:ln>
                      <a:noFill/>
                    </a:ln>
                  </pic:spPr>
                </pic:pic>
              </a:graphicData>
            </a:graphic>
          </wp:inline>
        </w:drawing>
      </w:r>
    </w:p>
    <w:p w14:paraId="297A4B56" w14:textId="2E83DFF0" w:rsidR="009354E0" w:rsidRPr="009354E0" w:rsidRDefault="009354E0" w:rsidP="009354E0">
      <w:pPr>
        <w:spacing w:after="0" w:line="240" w:lineRule="auto"/>
        <w:jc w:val="center"/>
        <w:rPr>
          <w:rFonts w:ascii="Calibri" w:hAnsi="Calibri" w:cs="Calibri"/>
          <w:sz w:val="30"/>
          <w:szCs w:val="30"/>
        </w:rPr>
      </w:pPr>
      <w:r>
        <w:rPr>
          <w:rFonts w:ascii="Calibri" w:hAnsi="Calibri" w:cs="Calibri"/>
          <w:sz w:val="30"/>
          <w:szCs w:val="30"/>
        </w:rPr>
        <w:t xml:space="preserve">Photo by </w:t>
      </w:r>
      <w:r w:rsidR="00782FF8">
        <w:rPr>
          <w:rFonts w:ascii="Calibri" w:hAnsi="Calibri" w:cs="Calibri"/>
          <w:sz w:val="30"/>
          <w:szCs w:val="30"/>
        </w:rPr>
        <w:t>Mary Agnes Hammett</w:t>
      </w:r>
    </w:p>
    <w:p w14:paraId="0C3DA4FA" w14:textId="77777777" w:rsidR="00D956AC" w:rsidRPr="009354E0" w:rsidRDefault="00D956AC" w:rsidP="009354E0">
      <w:pPr>
        <w:spacing w:after="0" w:line="240" w:lineRule="auto"/>
        <w:rPr>
          <w:rFonts w:ascii="Calibri" w:hAnsi="Calibri" w:cs="Calibri"/>
          <w:sz w:val="30"/>
          <w:szCs w:val="30"/>
        </w:rPr>
      </w:pPr>
    </w:p>
    <w:p w14:paraId="2440A950" w14:textId="0114664F" w:rsidR="00646FE1" w:rsidRDefault="00782FF8" w:rsidP="008D4B67">
      <w:pPr>
        <w:spacing w:after="0" w:line="240" w:lineRule="auto"/>
        <w:rPr>
          <w:rFonts w:ascii="Calibri" w:hAnsi="Calibri" w:cs="Calibri"/>
          <w:sz w:val="30"/>
          <w:szCs w:val="30"/>
        </w:rPr>
      </w:pPr>
      <w:r>
        <w:rPr>
          <w:rFonts w:ascii="Calibri" w:hAnsi="Calibri" w:cs="Calibri"/>
          <w:sz w:val="30"/>
          <w:szCs w:val="30"/>
        </w:rPr>
        <w:t xml:space="preserve">Louis Stein, Sr., 87, Resident of Reserve, </w:t>
      </w:r>
      <w:proofErr w:type="gramStart"/>
      <w:r>
        <w:rPr>
          <w:rFonts w:ascii="Calibri" w:hAnsi="Calibri" w:cs="Calibri"/>
          <w:sz w:val="30"/>
          <w:szCs w:val="30"/>
        </w:rPr>
        <w:t>Expires</w:t>
      </w:r>
      <w:proofErr w:type="gramEnd"/>
      <w:r>
        <w:rPr>
          <w:rFonts w:ascii="Calibri" w:hAnsi="Calibri" w:cs="Calibri"/>
          <w:sz w:val="30"/>
          <w:szCs w:val="30"/>
        </w:rPr>
        <w:t>; Rites Held</w:t>
      </w:r>
    </w:p>
    <w:p w14:paraId="19EB669A" w14:textId="77777777" w:rsidR="00782FF8" w:rsidRDefault="00782FF8" w:rsidP="008D4B67">
      <w:pPr>
        <w:spacing w:after="0" w:line="240" w:lineRule="auto"/>
        <w:rPr>
          <w:rFonts w:ascii="Calibri" w:hAnsi="Calibri" w:cs="Calibri"/>
          <w:sz w:val="30"/>
          <w:szCs w:val="30"/>
        </w:rPr>
      </w:pPr>
    </w:p>
    <w:p w14:paraId="0563DCE0" w14:textId="2F39D1D9" w:rsidR="00782FF8" w:rsidRDefault="00782FF8" w:rsidP="008D4B67">
      <w:pPr>
        <w:spacing w:after="0" w:line="240" w:lineRule="auto"/>
        <w:rPr>
          <w:rFonts w:ascii="Calibri" w:hAnsi="Calibri" w:cs="Calibri"/>
          <w:sz w:val="30"/>
          <w:szCs w:val="30"/>
        </w:rPr>
      </w:pPr>
      <w:r>
        <w:rPr>
          <w:rFonts w:ascii="Calibri" w:hAnsi="Calibri" w:cs="Calibri"/>
          <w:sz w:val="30"/>
          <w:szCs w:val="30"/>
        </w:rPr>
        <w:t xml:space="preserve">   Funeral Services for Louis Stein, Sr., 87, a resident of Reserve, were held last Friday from the Millet Funeral Home, followed by religious services at St. Peter church and interment in St. Peter cemetery.</w:t>
      </w:r>
    </w:p>
    <w:p w14:paraId="6506682B" w14:textId="02DC5DF9" w:rsidR="00782FF8" w:rsidRDefault="00782FF8" w:rsidP="008D4B67">
      <w:pPr>
        <w:spacing w:after="0" w:line="240" w:lineRule="auto"/>
        <w:rPr>
          <w:rFonts w:ascii="Calibri" w:hAnsi="Calibri" w:cs="Calibri"/>
          <w:sz w:val="30"/>
          <w:szCs w:val="30"/>
        </w:rPr>
      </w:pPr>
      <w:r>
        <w:rPr>
          <w:rFonts w:ascii="Calibri" w:hAnsi="Calibri" w:cs="Calibri"/>
          <w:sz w:val="30"/>
          <w:szCs w:val="30"/>
        </w:rPr>
        <w:t xml:space="preserve">   Mr. Stein was a native of Vacherie and had resided in Reserve for the last 34 years.  He expired on February 9.</w:t>
      </w:r>
    </w:p>
    <w:p w14:paraId="3A8A495D" w14:textId="76CEF801" w:rsidR="00782FF8" w:rsidRDefault="00782FF8" w:rsidP="008D4B67">
      <w:pPr>
        <w:spacing w:after="0" w:line="240" w:lineRule="auto"/>
        <w:rPr>
          <w:rFonts w:ascii="Calibri" w:hAnsi="Calibri" w:cs="Calibri"/>
          <w:sz w:val="30"/>
          <w:szCs w:val="30"/>
        </w:rPr>
      </w:pPr>
      <w:r>
        <w:rPr>
          <w:rFonts w:ascii="Calibri" w:hAnsi="Calibri" w:cs="Calibri"/>
          <w:sz w:val="30"/>
          <w:szCs w:val="30"/>
        </w:rPr>
        <w:t xml:space="preserve">   Mr. Stein is survived by his widow, the former </w:t>
      </w:r>
      <w:proofErr w:type="spellStart"/>
      <w:r>
        <w:rPr>
          <w:rFonts w:ascii="Calibri" w:hAnsi="Calibri" w:cs="Calibri"/>
          <w:sz w:val="30"/>
          <w:szCs w:val="30"/>
        </w:rPr>
        <w:t>Elucia</w:t>
      </w:r>
      <w:proofErr w:type="spellEnd"/>
      <w:r>
        <w:rPr>
          <w:rFonts w:ascii="Calibri" w:hAnsi="Calibri" w:cs="Calibri"/>
          <w:sz w:val="30"/>
          <w:szCs w:val="30"/>
        </w:rPr>
        <w:t xml:space="preserve"> Lassere; six daughters, Mrs. Anicet Trosclair, Mrs. Anicet Trosclair, Mrs. Lionel Faucheux, Mrs. Albert Hotard, Mrs. Walter Weber, Mrs. Carl Montz and Mrs. Rodney Duhe, and two sons, Louis Stein, Jr., and Henry Stein.</w:t>
      </w:r>
    </w:p>
    <w:p w14:paraId="09EF9BD5" w14:textId="65BB8B86" w:rsidR="00782FF8" w:rsidRDefault="00782FF8" w:rsidP="008D4B67">
      <w:pPr>
        <w:spacing w:after="0" w:line="240" w:lineRule="auto"/>
        <w:rPr>
          <w:rFonts w:ascii="Calibri" w:hAnsi="Calibri" w:cs="Calibri"/>
          <w:sz w:val="30"/>
          <w:szCs w:val="30"/>
        </w:rPr>
      </w:pPr>
      <w:r>
        <w:rPr>
          <w:rFonts w:ascii="Calibri" w:hAnsi="Calibri" w:cs="Calibri"/>
          <w:sz w:val="30"/>
          <w:szCs w:val="30"/>
        </w:rPr>
        <w:t xml:space="preserve">   He also </w:t>
      </w:r>
      <w:proofErr w:type="gramStart"/>
      <w:r>
        <w:rPr>
          <w:rFonts w:ascii="Calibri" w:hAnsi="Calibri" w:cs="Calibri"/>
          <w:sz w:val="30"/>
          <w:szCs w:val="30"/>
        </w:rPr>
        <w:t>is survived by</w:t>
      </w:r>
      <w:proofErr w:type="gramEnd"/>
      <w:r>
        <w:rPr>
          <w:rFonts w:ascii="Calibri" w:hAnsi="Calibri" w:cs="Calibri"/>
          <w:sz w:val="30"/>
          <w:szCs w:val="30"/>
        </w:rPr>
        <w:t xml:space="preserve"> 51 grandchildren and 71 great-grandchildren.</w:t>
      </w:r>
    </w:p>
    <w:p w14:paraId="655E4C92" w14:textId="77777777" w:rsidR="00782FF8" w:rsidRDefault="00782FF8" w:rsidP="008D4B67">
      <w:pPr>
        <w:spacing w:after="0" w:line="240" w:lineRule="auto"/>
        <w:rPr>
          <w:rFonts w:ascii="Calibri" w:hAnsi="Calibri" w:cs="Calibri"/>
          <w:sz w:val="30"/>
          <w:szCs w:val="30"/>
        </w:rPr>
      </w:pPr>
    </w:p>
    <w:p w14:paraId="0B705AAB" w14:textId="01643E38" w:rsidR="00782FF8" w:rsidRDefault="00782FF8" w:rsidP="008D4B67">
      <w:pPr>
        <w:spacing w:after="0" w:line="240" w:lineRule="auto"/>
        <w:rPr>
          <w:rFonts w:ascii="Calibri" w:hAnsi="Calibri" w:cs="Calibri"/>
          <w:sz w:val="30"/>
          <w:szCs w:val="30"/>
        </w:rPr>
      </w:pPr>
      <w:proofErr w:type="spellStart"/>
      <w:r>
        <w:rPr>
          <w:rFonts w:ascii="Calibri" w:hAnsi="Calibri" w:cs="Calibri"/>
          <w:sz w:val="30"/>
          <w:szCs w:val="30"/>
        </w:rPr>
        <w:t>L’Observateur</w:t>
      </w:r>
      <w:proofErr w:type="spellEnd"/>
      <w:r>
        <w:rPr>
          <w:rFonts w:ascii="Calibri" w:hAnsi="Calibri" w:cs="Calibri"/>
          <w:sz w:val="30"/>
          <w:szCs w:val="30"/>
        </w:rPr>
        <w:t>, Reserve, Louisiana</w:t>
      </w:r>
    </w:p>
    <w:p w14:paraId="6C2AF072" w14:textId="4577FCDE" w:rsidR="00782FF8" w:rsidRPr="008D4B67" w:rsidRDefault="00782FF8" w:rsidP="008D4B67">
      <w:pPr>
        <w:spacing w:after="0" w:line="240" w:lineRule="auto"/>
        <w:rPr>
          <w:rFonts w:ascii="Calibri" w:hAnsi="Calibri" w:cs="Calibri"/>
          <w:sz w:val="30"/>
          <w:szCs w:val="30"/>
        </w:rPr>
      </w:pPr>
      <w:r>
        <w:rPr>
          <w:rFonts w:ascii="Calibri" w:hAnsi="Calibri" w:cs="Calibri"/>
          <w:sz w:val="30"/>
          <w:szCs w:val="30"/>
        </w:rPr>
        <w:t>Thursday, February 16, 1961, p. 7</w:t>
      </w:r>
    </w:p>
    <w:sectPr w:rsidR="00782FF8" w:rsidRPr="008D4B67" w:rsidSect="00782FF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6AC"/>
    <w:rsid w:val="0009452F"/>
    <w:rsid w:val="000F5DC1"/>
    <w:rsid w:val="003216CA"/>
    <w:rsid w:val="00355520"/>
    <w:rsid w:val="00646FE1"/>
    <w:rsid w:val="00782FF8"/>
    <w:rsid w:val="008D4B67"/>
    <w:rsid w:val="008F7CC9"/>
    <w:rsid w:val="009354E0"/>
    <w:rsid w:val="00CE1B4A"/>
    <w:rsid w:val="00D956AC"/>
    <w:rsid w:val="00EC2E23"/>
    <w:rsid w:val="00ED1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EAC24"/>
  <w15:chartTrackingRefBased/>
  <w15:docId w15:val="{C1CD1519-92EA-4276-8F79-85AF962F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5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6AC"/>
    <w:rPr>
      <w:rFonts w:eastAsiaTheme="majorEastAsia" w:cstheme="majorBidi"/>
      <w:color w:val="272727" w:themeColor="text1" w:themeTint="D8"/>
    </w:rPr>
  </w:style>
  <w:style w:type="paragraph" w:styleId="Title">
    <w:name w:val="Title"/>
    <w:basedOn w:val="Normal"/>
    <w:next w:val="Normal"/>
    <w:link w:val="TitleChar"/>
    <w:uiPriority w:val="10"/>
    <w:qFormat/>
    <w:rsid w:val="00D95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6AC"/>
    <w:pPr>
      <w:spacing w:before="160"/>
      <w:jc w:val="center"/>
    </w:pPr>
    <w:rPr>
      <w:i/>
      <w:iCs/>
      <w:color w:val="404040" w:themeColor="text1" w:themeTint="BF"/>
    </w:rPr>
  </w:style>
  <w:style w:type="character" w:customStyle="1" w:styleId="QuoteChar">
    <w:name w:val="Quote Char"/>
    <w:basedOn w:val="DefaultParagraphFont"/>
    <w:link w:val="Quote"/>
    <w:uiPriority w:val="29"/>
    <w:rsid w:val="00D956AC"/>
    <w:rPr>
      <w:i/>
      <w:iCs/>
      <w:color w:val="404040" w:themeColor="text1" w:themeTint="BF"/>
    </w:rPr>
  </w:style>
  <w:style w:type="paragraph" w:styleId="ListParagraph">
    <w:name w:val="List Paragraph"/>
    <w:basedOn w:val="Normal"/>
    <w:uiPriority w:val="34"/>
    <w:qFormat/>
    <w:rsid w:val="00D956AC"/>
    <w:pPr>
      <w:ind w:left="720"/>
      <w:contextualSpacing/>
    </w:pPr>
  </w:style>
  <w:style w:type="character" w:styleId="IntenseEmphasis">
    <w:name w:val="Intense Emphasis"/>
    <w:basedOn w:val="DefaultParagraphFont"/>
    <w:uiPriority w:val="21"/>
    <w:qFormat/>
    <w:rsid w:val="00D956AC"/>
    <w:rPr>
      <w:i/>
      <w:iCs/>
      <w:color w:val="0F4761" w:themeColor="accent1" w:themeShade="BF"/>
    </w:rPr>
  </w:style>
  <w:style w:type="paragraph" w:styleId="IntenseQuote">
    <w:name w:val="Intense Quote"/>
    <w:basedOn w:val="Normal"/>
    <w:next w:val="Normal"/>
    <w:link w:val="IntenseQuoteChar"/>
    <w:uiPriority w:val="30"/>
    <w:qFormat/>
    <w:rsid w:val="00D95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6AC"/>
    <w:rPr>
      <w:i/>
      <w:iCs/>
      <w:color w:val="0F4761" w:themeColor="accent1" w:themeShade="BF"/>
    </w:rPr>
  </w:style>
  <w:style w:type="character" w:styleId="IntenseReference">
    <w:name w:val="Intense Reference"/>
    <w:basedOn w:val="DefaultParagraphFont"/>
    <w:uiPriority w:val="32"/>
    <w:qFormat/>
    <w:rsid w:val="00D956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145</Words>
  <Characters>747</Characters>
  <Application>Microsoft Office Word</Application>
  <DocSecurity>0</DocSecurity>
  <Lines>19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2026-06-28T12:15:00Z</dcterms:created>
  <dcterms:modified xsi:type="dcterms:W3CDTF">2026-06-28T12:15:00Z</dcterms:modified>
</cp:coreProperties>
</file>