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82AB144" w14:textId="606A758F" w:rsidR="0009452F" w:rsidRPr="00FB68D2" w:rsidRDefault="00146CBF" w:rsidP="00146CBF">
      <w:pPr>
        <w:spacing w:after="0" w:line="240" w:lineRule="auto"/>
        <w:jc w:val="center"/>
        <w:rPr>
          <w:rFonts w:ascii="Calibri" w:hAnsi="Calibri" w:cs="Calibri"/>
          <w:sz w:val="40"/>
          <w:szCs w:val="40"/>
        </w:rPr>
      </w:pPr>
      <w:r>
        <w:rPr>
          <w:rFonts w:ascii="Calibri" w:hAnsi="Calibri" w:cs="Calibri"/>
          <w:sz w:val="40"/>
          <w:szCs w:val="40"/>
        </w:rPr>
        <w:t>David J.</w:t>
      </w:r>
      <w:r w:rsidR="00FB68D2" w:rsidRPr="00FB68D2">
        <w:rPr>
          <w:rFonts w:ascii="Calibri" w:hAnsi="Calibri" w:cs="Calibri"/>
          <w:sz w:val="40"/>
          <w:szCs w:val="40"/>
        </w:rPr>
        <w:t xml:space="preserve"> Tamplain</w:t>
      </w:r>
    </w:p>
    <w:p w14:paraId="2EC9F418" w14:textId="6776334A" w:rsidR="00FB68D2" w:rsidRDefault="00146CBF" w:rsidP="00146CBF">
      <w:pPr>
        <w:spacing w:after="0" w:line="240" w:lineRule="auto"/>
        <w:jc w:val="center"/>
        <w:rPr>
          <w:rFonts w:ascii="Calibri" w:hAnsi="Calibri" w:cs="Calibri"/>
          <w:sz w:val="40"/>
          <w:szCs w:val="40"/>
        </w:rPr>
      </w:pPr>
      <w:r>
        <w:rPr>
          <w:rFonts w:ascii="Calibri" w:hAnsi="Calibri" w:cs="Calibri"/>
          <w:sz w:val="40"/>
          <w:szCs w:val="40"/>
        </w:rPr>
        <w:t>March 30, 1935 – June 5, 2008</w:t>
      </w:r>
    </w:p>
    <w:p w14:paraId="6A5264AA" w14:textId="77777777" w:rsidR="00146CBF" w:rsidRPr="00FB68D2" w:rsidRDefault="00146CBF" w:rsidP="00146CBF">
      <w:pPr>
        <w:spacing w:after="0" w:line="240" w:lineRule="auto"/>
        <w:jc w:val="center"/>
        <w:rPr>
          <w:rFonts w:ascii="Calibri" w:hAnsi="Calibri" w:cs="Calibri"/>
          <w:sz w:val="40"/>
          <w:szCs w:val="40"/>
        </w:rPr>
      </w:pPr>
    </w:p>
    <w:p w14:paraId="5558525A" w14:textId="3A746A4F" w:rsidR="00FB68D2" w:rsidRDefault="00146CBF" w:rsidP="00146CBF">
      <w:pPr>
        <w:spacing w:after="0" w:line="240" w:lineRule="auto"/>
        <w:jc w:val="center"/>
        <w:rPr>
          <w:rFonts w:ascii="Calibri" w:hAnsi="Calibri" w:cs="Calibri"/>
          <w:b/>
          <w:bCs/>
          <w:sz w:val="30"/>
          <w:szCs w:val="30"/>
        </w:rPr>
      </w:pPr>
      <w:r>
        <w:rPr>
          <w:noProof/>
        </w:rPr>
        <w:drawing>
          <wp:inline distT="0" distB="0" distL="0" distR="0" wp14:anchorId="032747DB" wp14:editId="5AC5C237">
            <wp:extent cx="2551991" cy="1897906"/>
            <wp:effectExtent l="0" t="0" r="1270" b="7620"/>
            <wp:docPr id="890380769" name="Picture 1" descr="Larger memorial image loading..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Larger memorial image loading...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86934" cy="192389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B949F36" w14:textId="203B8FCF" w:rsidR="00146CBF" w:rsidRDefault="00146CBF" w:rsidP="00146CBF">
      <w:pPr>
        <w:spacing w:after="0" w:line="240" w:lineRule="auto"/>
        <w:jc w:val="center"/>
        <w:rPr>
          <w:rFonts w:ascii="Calibri" w:hAnsi="Calibri" w:cs="Calibri"/>
          <w:sz w:val="30"/>
          <w:szCs w:val="30"/>
        </w:rPr>
      </w:pPr>
      <w:r w:rsidRPr="00146CBF">
        <w:rPr>
          <w:rFonts w:ascii="Calibri" w:hAnsi="Calibri" w:cs="Calibri"/>
          <w:sz w:val="30"/>
          <w:szCs w:val="30"/>
        </w:rPr>
        <w:t>Photo by Mary Agnes Hammett</w:t>
      </w:r>
    </w:p>
    <w:p w14:paraId="2D8A7639" w14:textId="77777777" w:rsidR="00146CBF" w:rsidRPr="00146CBF" w:rsidRDefault="00146CBF" w:rsidP="00146CBF">
      <w:pPr>
        <w:spacing w:after="0" w:line="240" w:lineRule="auto"/>
        <w:jc w:val="center"/>
        <w:rPr>
          <w:rFonts w:ascii="Calibri" w:hAnsi="Calibri" w:cs="Calibri"/>
          <w:sz w:val="30"/>
          <w:szCs w:val="30"/>
        </w:rPr>
      </w:pPr>
    </w:p>
    <w:p w14:paraId="0F38C491" w14:textId="77777777" w:rsidR="00146CBF" w:rsidRDefault="00146CBF" w:rsidP="00146CBF">
      <w:pPr>
        <w:spacing w:after="0" w:line="240" w:lineRule="auto"/>
        <w:rPr>
          <w:rFonts w:ascii="Calibri" w:hAnsi="Calibri" w:cs="Calibri"/>
          <w:sz w:val="30"/>
          <w:szCs w:val="30"/>
        </w:rPr>
      </w:pPr>
      <w:r>
        <w:rPr>
          <w:rFonts w:ascii="Calibri" w:hAnsi="Calibri" w:cs="Calibri"/>
          <w:sz w:val="30"/>
          <w:szCs w:val="30"/>
        </w:rPr>
        <w:t xml:space="preserve">   </w:t>
      </w:r>
      <w:r w:rsidRPr="00146CBF">
        <w:rPr>
          <w:rFonts w:ascii="Calibri" w:hAnsi="Calibri" w:cs="Calibri"/>
          <w:sz w:val="30"/>
          <w:szCs w:val="30"/>
        </w:rPr>
        <w:t xml:space="preserve">David J. Tamplain on Thursday, June 5, </w:t>
      </w:r>
      <w:proofErr w:type="gramStart"/>
      <w:r w:rsidRPr="00146CBF">
        <w:rPr>
          <w:rFonts w:ascii="Calibri" w:hAnsi="Calibri" w:cs="Calibri"/>
          <w:sz w:val="30"/>
          <w:szCs w:val="30"/>
        </w:rPr>
        <w:t>2008</w:t>
      </w:r>
      <w:proofErr w:type="gramEnd"/>
      <w:r w:rsidRPr="00146CBF">
        <w:rPr>
          <w:rFonts w:ascii="Calibri" w:hAnsi="Calibri" w:cs="Calibri"/>
          <w:sz w:val="30"/>
          <w:szCs w:val="30"/>
        </w:rPr>
        <w:t xml:space="preserve"> at 1:25 p.m. Beloved husband of Carol Tamplain. Father of David and Raymond Tamplain, Cindy Tyner, Karen Taylor, Kathy Howard and the late Sonya Tamplain. Also survived by 11 grandchildren and 4 great-grandchildren. </w:t>
      </w:r>
    </w:p>
    <w:p w14:paraId="6A88A2AB" w14:textId="77777777" w:rsidR="00146CBF" w:rsidRDefault="00146CBF" w:rsidP="00146CBF">
      <w:pPr>
        <w:spacing w:after="0" w:line="240" w:lineRule="auto"/>
        <w:rPr>
          <w:rFonts w:ascii="Calibri" w:hAnsi="Calibri" w:cs="Calibri"/>
          <w:sz w:val="30"/>
          <w:szCs w:val="30"/>
        </w:rPr>
      </w:pPr>
      <w:r>
        <w:rPr>
          <w:rFonts w:ascii="Calibri" w:hAnsi="Calibri" w:cs="Calibri"/>
          <w:sz w:val="30"/>
          <w:szCs w:val="30"/>
        </w:rPr>
        <w:t xml:space="preserve">   </w:t>
      </w:r>
      <w:r w:rsidRPr="00146CBF">
        <w:rPr>
          <w:rFonts w:ascii="Calibri" w:hAnsi="Calibri" w:cs="Calibri"/>
          <w:sz w:val="30"/>
          <w:szCs w:val="30"/>
        </w:rPr>
        <w:t xml:space="preserve">Son of the late Thomas and Wina Tamplain. Brother of Thomas, Harry, Robert and Lionel Tamplain, Leona Miano, Yvonne Keating, Carolyn Hahn and the late Huey Tamplain. Age 73 years. A native of and a resident of Garyville, LA. </w:t>
      </w:r>
    </w:p>
    <w:p w14:paraId="09079385" w14:textId="5F4D41F6" w:rsidR="00146CBF" w:rsidRDefault="00146CBF" w:rsidP="00146CBF">
      <w:pPr>
        <w:spacing w:after="0" w:line="240" w:lineRule="auto"/>
        <w:rPr>
          <w:rFonts w:ascii="Calibri" w:hAnsi="Calibri" w:cs="Calibri"/>
          <w:sz w:val="30"/>
          <w:szCs w:val="30"/>
        </w:rPr>
      </w:pPr>
      <w:r>
        <w:rPr>
          <w:rFonts w:ascii="Calibri" w:hAnsi="Calibri" w:cs="Calibri"/>
          <w:sz w:val="30"/>
          <w:szCs w:val="30"/>
        </w:rPr>
        <w:t xml:space="preserve">   </w:t>
      </w:r>
      <w:r w:rsidRPr="00146CBF">
        <w:rPr>
          <w:rFonts w:ascii="Calibri" w:hAnsi="Calibri" w:cs="Calibri"/>
          <w:sz w:val="30"/>
          <w:szCs w:val="30"/>
        </w:rPr>
        <w:t xml:space="preserve">Relatives and friends of the family are invited to attend services. Visitation at MILLET-GUIDRY FUNERAL HOME, 2806 W. Airline Hwy., LaPlace, LA on Sunday, June 8, </w:t>
      </w:r>
      <w:proofErr w:type="gramStart"/>
      <w:r w:rsidRPr="00146CBF">
        <w:rPr>
          <w:rFonts w:ascii="Calibri" w:hAnsi="Calibri" w:cs="Calibri"/>
          <w:sz w:val="30"/>
          <w:szCs w:val="30"/>
        </w:rPr>
        <w:t>2008</w:t>
      </w:r>
      <w:proofErr w:type="gramEnd"/>
      <w:r w:rsidRPr="00146CBF">
        <w:rPr>
          <w:rFonts w:ascii="Calibri" w:hAnsi="Calibri" w:cs="Calibri"/>
          <w:sz w:val="30"/>
          <w:szCs w:val="30"/>
        </w:rPr>
        <w:t xml:space="preserve"> from 5:00 p.m. until 9:00 p.m. Religious Services on Monday at St. Hubert Catholic Church, Garyville, LA at 10:00 a.m. Burial in St. Peter Cemetery, Reserve, LA.</w:t>
      </w:r>
    </w:p>
    <w:p w14:paraId="17B792C7" w14:textId="77777777" w:rsidR="00146CBF" w:rsidRDefault="00146CBF" w:rsidP="00146CBF">
      <w:pPr>
        <w:spacing w:after="0" w:line="240" w:lineRule="auto"/>
        <w:rPr>
          <w:rFonts w:ascii="Calibri" w:hAnsi="Calibri" w:cs="Calibri"/>
          <w:sz w:val="30"/>
          <w:szCs w:val="30"/>
        </w:rPr>
      </w:pPr>
    </w:p>
    <w:p w14:paraId="0875868B" w14:textId="41703755" w:rsidR="00FB68D2" w:rsidRPr="00FB68D2" w:rsidRDefault="00FB68D2" w:rsidP="00146CBF">
      <w:pPr>
        <w:spacing w:after="0" w:line="240" w:lineRule="auto"/>
        <w:rPr>
          <w:rFonts w:ascii="Calibri" w:hAnsi="Calibri" w:cs="Calibri"/>
          <w:sz w:val="30"/>
          <w:szCs w:val="30"/>
        </w:rPr>
      </w:pPr>
      <w:r w:rsidRPr="00FB68D2">
        <w:rPr>
          <w:rFonts w:ascii="Calibri" w:hAnsi="Calibri" w:cs="Calibri"/>
          <w:sz w:val="30"/>
          <w:szCs w:val="30"/>
        </w:rPr>
        <w:t>The Times-Picayune</w:t>
      </w:r>
      <w:r w:rsidRPr="00FB68D2">
        <w:rPr>
          <w:rFonts w:ascii="Calibri" w:hAnsi="Calibri" w:cs="Calibri"/>
          <w:sz w:val="30"/>
          <w:szCs w:val="30"/>
        </w:rPr>
        <w:t>, New Orleans, Louisiana</w:t>
      </w:r>
    </w:p>
    <w:p w14:paraId="53DB182E" w14:textId="779C85F1" w:rsidR="00FB68D2" w:rsidRPr="00FB68D2" w:rsidRDefault="00146CBF" w:rsidP="00146CBF">
      <w:pPr>
        <w:spacing w:after="0" w:line="240" w:lineRule="auto"/>
        <w:rPr>
          <w:rFonts w:ascii="Calibri" w:hAnsi="Calibri" w:cs="Calibri"/>
          <w:sz w:val="30"/>
          <w:szCs w:val="30"/>
        </w:rPr>
      </w:pPr>
      <w:r>
        <w:rPr>
          <w:rFonts w:ascii="Calibri" w:hAnsi="Calibri" w:cs="Calibri"/>
          <w:sz w:val="30"/>
          <w:szCs w:val="30"/>
        </w:rPr>
        <w:t>June 7, 2008</w:t>
      </w:r>
    </w:p>
    <w:sectPr w:rsidR="00FB68D2" w:rsidRPr="00FB68D2" w:rsidSect="00FB68D2">
      <w:pgSz w:w="12240" w:h="1440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F1774"/>
    <w:rsid w:val="0009452F"/>
    <w:rsid w:val="000F5DC1"/>
    <w:rsid w:val="00146CBF"/>
    <w:rsid w:val="0015270C"/>
    <w:rsid w:val="002E50AF"/>
    <w:rsid w:val="00400A30"/>
    <w:rsid w:val="0081546C"/>
    <w:rsid w:val="00AF1774"/>
    <w:rsid w:val="00DF4D74"/>
    <w:rsid w:val="00FB68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B35AF4C"/>
  <w15:chartTrackingRefBased/>
  <w15:docId w15:val="{9DA0E35A-25D6-4CEB-BFEF-34C19115E5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AF177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AF177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F177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F177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F177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F177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F177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F177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F177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F177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AF177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F177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F1774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F1774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F1774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F1774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F1774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F1774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AF177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AF177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AF177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AF177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AF177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AF1774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AF1774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AF1774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F177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F1774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AF1774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1</Pages>
  <Words>149</Words>
  <Characters>814</Characters>
  <Application>Microsoft Office Word</Application>
  <DocSecurity>0</DocSecurity>
  <Lines>29</Lines>
  <Paragraphs>14</Paragraphs>
  <ScaleCrop>false</ScaleCrop>
  <Company/>
  <LinksUpToDate>false</LinksUpToDate>
  <CharactersWithSpaces>949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Margie Pearce</dc:creator>
  <cp:keywords/>
  <dc:description/>
  <cp:lastModifiedBy>Margie Pearce</cp:lastModifiedBy>
  <cp:revision>2</cp:revision>
  <dcterms:created xsi:type="dcterms:W3CDTF">2026-07-31T15:54:00Z</dcterms:created>
  <dcterms:modified xsi:type="dcterms:W3CDTF">2026-07-31T15:54:00Z</dcterms:modified>
</cp:coreProperties>
</file>