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F8133" w14:textId="57DA8F37" w:rsidR="0007419B" w:rsidRPr="0007419B" w:rsidRDefault="005E3337" w:rsidP="0007419B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Louis J.</w:t>
      </w:r>
      <w:r w:rsidR="0007419B" w:rsidRPr="0007419B">
        <w:rPr>
          <w:sz w:val="40"/>
          <w:szCs w:val="40"/>
        </w:rPr>
        <w:t xml:space="preserve"> Tamplain</w:t>
      </w:r>
      <w:r>
        <w:rPr>
          <w:sz w:val="40"/>
          <w:szCs w:val="40"/>
        </w:rPr>
        <w:t xml:space="preserve"> Jr.</w:t>
      </w:r>
      <w:r w:rsidR="0007419B" w:rsidRPr="0007419B">
        <w:rPr>
          <w:sz w:val="40"/>
          <w:szCs w:val="40"/>
        </w:rPr>
        <w:br/>
      </w:r>
      <w:r>
        <w:rPr>
          <w:sz w:val="40"/>
          <w:szCs w:val="40"/>
        </w:rPr>
        <w:t>November 16, 1915 – February 3, 2002</w:t>
      </w:r>
    </w:p>
    <w:p w14:paraId="24C44AA0" w14:textId="77777777" w:rsidR="0007419B" w:rsidRPr="0007419B" w:rsidRDefault="0007419B" w:rsidP="0007419B">
      <w:pPr>
        <w:spacing w:after="0" w:line="240" w:lineRule="auto"/>
        <w:jc w:val="center"/>
        <w:rPr>
          <w:sz w:val="30"/>
          <w:szCs w:val="30"/>
        </w:rPr>
      </w:pPr>
    </w:p>
    <w:p w14:paraId="0C7B2E77" w14:textId="21B564C9" w:rsidR="0007419B" w:rsidRPr="0007419B" w:rsidRDefault="009A2163" w:rsidP="0007419B">
      <w:pPr>
        <w:spacing w:after="0" w:line="240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7167CBFD" wp14:editId="4212127E">
            <wp:extent cx="4591050" cy="2163581"/>
            <wp:effectExtent l="0" t="0" r="0" b="8255"/>
            <wp:docPr id="1742061052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437" cy="217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4F3C5" w14:textId="76FE86EC" w:rsidR="0007419B" w:rsidRDefault="0007419B" w:rsidP="0007419B">
      <w:pPr>
        <w:spacing w:after="0" w:line="240" w:lineRule="auto"/>
        <w:jc w:val="center"/>
        <w:rPr>
          <w:sz w:val="30"/>
          <w:szCs w:val="30"/>
        </w:rPr>
      </w:pPr>
      <w:r w:rsidRPr="0007419B">
        <w:rPr>
          <w:sz w:val="30"/>
          <w:szCs w:val="30"/>
        </w:rPr>
        <w:t xml:space="preserve">Photo by </w:t>
      </w:r>
      <w:r w:rsidR="009A2163">
        <w:rPr>
          <w:sz w:val="30"/>
          <w:szCs w:val="30"/>
        </w:rPr>
        <w:t>Team T-Lo</w:t>
      </w:r>
    </w:p>
    <w:p w14:paraId="51AF730F" w14:textId="77777777" w:rsidR="0007419B" w:rsidRPr="0007419B" w:rsidRDefault="0007419B" w:rsidP="0007419B">
      <w:pPr>
        <w:spacing w:after="0" w:line="240" w:lineRule="auto"/>
        <w:rPr>
          <w:sz w:val="30"/>
          <w:szCs w:val="30"/>
        </w:rPr>
      </w:pPr>
    </w:p>
    <w:p w14:paraId="4C348B3B" w14:textId="77777777" w:rsidR="005E3337" w:rsidRDefault="005E3337" w:rsidP="005E3337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5E3337">
        <w:rPr>
          <w:sz w:val="30"/>
          <w:szCs w:val="30"/>
        </w:rPr>
        <w:t xml:space="preserve">Louis "Sonny" Tamplain Jr, 86, a native of Garyville, Louisiana, and a resident of Baton Rouge, died 3 Feb 2002. He was the husband of Elaine </w:t>
      </w:r>
      <w:proofErr w:type="spellStart"/>
      <w:r w:rsidRPr="005E3337">
        <w:rPr>
          <w:sz w:val="30"/>
          <w:szCs w:val="30"/>
        </w:rPr>
        <w:t>Vilemont</w:t>
      </w:r>
      <w:proofErr w:type="spellEnd"/>
      <w:r w:rsidRPr="005E3337">
        <w:rPr>
          <w:sz w:val="30"/>
          <w:szCs w:val="30"/>
        </w:rPr>
        <w:t xml:space="preserve"> Tamplain and the father of Theresa Frick, Lisa Rowell, Tobie Capace and the late Nelwyn Tamplain. He is also survived by four grandchildren. </w:t>
      </w:r>
    </w:p>
    <w:p w14:paraId="7CCAD134" w14:textId="77777777" w:rsidR="005E3337" w:rsidRDefault="005E3337" w:rsidP="005E3337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5E3337">
        <w:rPr>
          <w:sz w:val="30"/>
          <w:szCs w:val="30"/>
        </w:rPr>
        <w:t xml:space="preserve">He was a US Army veteran of World War II and a retired petrochemical contractor. </w:t>
      </w:r>
    </w:p>
    <w:p w14:paraId="588F678A" w14:textId="55C790AF" w:rsidR="005E3337" w:rsidRDefault="005E3337" w:rsidP="005E3337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5E3337">
        <w:rPr>
          <w:sz w:val="30"/>
          <w:szCs w:val="30"/>
        </w:rPr>
        <w:t>Services were 5 Feb 2002 in the chapel of Rabenhorst Funeral Home, Baton Rouge, with interment at St. Peter Mausoleum, Reserve, Louisiana.</w:t>
      </w:r>
      <w:r w:rsidRPr="005E3337">
        <w:rPr>
          <w:sz w:val="30"/>
          <w:szCs w:val="30"/>
        </w:rPr>
        <w:br/>
      </w:r>
    </w:p>
    <w:p w14:paraId="458E5A35" w14:textId="77777777" w:rsidR="005E3337" w:rsidRDefault="005E3337" w:rsidP="005E3337">
      <w:pPr>
        <w:spacing w:after="0" w:line="240" w:lineRule="auto"/>
        <w:rPr>
          <w:sz w:val="30"/>
          <w:szCs w:val="30"/>
        </w:rPr>
      </w:pPr>
      <w:proofErr w:type="spellStart"/>
      <w:r w:rsidRPr="005E3337">
        <w:rPr>
          <w:sz w:val="30"/>
          <w:szCs w:val="30"/>
        </w:rPr>
        <w:t>L'Observateur</w:t>
      </w:r>
      <w:proofErr w:type="spellEnd"/>
      <w:r w:rsidRPr="005E3337">
        <w:rPr>
          <w:sz w:val="30"/>
          <w:szCs w:val="30"/>
        </w:rPr>
        <w:t xml:space="preserve">, </w:t>
      </w:r>
      <w:r>
        <w:rPr>
          <w:sz w:val="30"/>
          <w:szCs w:val="30"/>
        </w:rPr>
        <w:t>LaPlace, Louisiana</w:t>
      </w:r>
    </w:p>
    <w:p w14:paraId="2E26D2CC" w14:textId="65202A75" w:rsidR="00386671" w:rsidRDefault="005E3337" w:rsidP="005E3337">
      <w:pPr>
        <w:spacing w:after="0" w:line="240" w:lineRule="auto"/>
      </w:pPr>
      <w:r w:rsidRPr="005E3337">
        <w:rPr>
          <w:sz w:val="30"/>
          <w:szCs w:val="30"/>
        </w:rPr>
        <w:t xml:space="preserve">11 </w:t>
      </w:r>
      <w:r>
        <w:rPr>
          <w:sz w:val="30"/>
          <w:szCs w:val="30"/>
        </w:rPr>
        <w:t>F</w:t>
      </w:r>
      <w:r w:rsidRPr="005E3337">
        <w:rPr>
          <w:sz w:val="30"/>
          <w:szCs w:val="30"/>
        </w:rPr>
        <w:t>eb 2002</w:t>
      </w:r>
    </w:p>
    <w:sectPr w:rsidR="00386671" w:rsidSect="009A216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7419B"/>
    <w:rsid w:val="000C78DC"/>
    <w:rsid w:val="002A5749"/>
    <w:rsid w:val="002B2755"/>
    <w:rsid w:val="00386671"/>
    <w:rsid w:val="00400A30"/>
    <w:rsid w:val="004154F7"/>
    <w:rsid w:val="0041697E"/>
    <w:rsid w:val="004A6F1C"/>
    <w:rsid w:val="004C3E98"/>
    <w:rsid w:val="005E3337"/>
    <w:rsid w:val="006175AE"/>
    <w:rsid w:val="00956CAC"/>
    <w:rsid w:val="00971FCC"/>
    <w:rsid w:val="009A2163"/>
    <w:rsid w:val="009D4344"/>
    <w:rsid w:val="00A20EC1"/>
    <w:rsid w:val="00A560F4"/>
    <w:rsid w:val="00AE55CF"/>
    <w:rsid w:val="00BE13DE"/>
    <w:rsid w:val="00E855E2"/>
    <w:rsid w:val="00F9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547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2026-07-31T16:17:00Z</dcterms:created>
  <dcterms:modified xsi:type="dcterms:W3CDTF">2026-07-31T16:17:00Z</dcterms:modified>
</cp:coreProperties>
</file>