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8133" w14:textId="35FAD2B2" w:rsidR="0007419B" w:rsidRPr="00EA3F40" w:rsidRDefault="00EA3F40" w:rsidP="0007419B">
      <w:pPr>
        <w:spacing w:after="0" w:line="240" w:lineRule="auto"/>
        <w:jc w:val="center"/>
        <w:rPr>
          <w:sz w:val="40"/>
          <w:szCs w:val="40"/>
        </w:rPr>
      </w:pPr>
      <w:r w:rsidRPr="00EA3F40">
        <w:rPr>
          <w:sz w:val="40"/>
          <w:szCs w:val="40"/>
        </w:rPr>
        <w:t>Thomas Wencenslas Tamplain Jr.</w:t>
      </w:r>
      <w:r w:rsidR="0007419B" w:rsidRPr="00EA3F40">
        <w:rPr>
          <w:sz w:val="40"/>
          <w:szCs w:val="40"/>
        </w:rPr>
        <w:br/>
      </w:r>
      <w:r w:rsidRPr="00EA3F40">
        <w:rPr>
          <w:sz w:val="40"/>
          <w:szCs w:val="40"/>
        </w:rPr>
        <w:t>December 6, 1926 – January 11, 2015</w:t>
      </w:r>
    </w:p>
    <w:p w14:paraId="0F50C4F7" w14:textId="77777777" w:rsidR="00EA3F40" w:rsidRPr="00EA3F40" w:rsidRDefault="00EA3F40" w:rsidP="0007419B">
      <w:pPr>
        <w:spacing w:after="0" w:line="240" w:lineRule="auto"/>
        <w:jc w:val="center"/>
        <w:rPr>
          <w:sz w:val="30"/>
          <w:szCs w:val="30"/>
        </w:rPr>
      </w:pPr>
    </w:p>
    <w:p w14:paraId="383C6BCC" w14:textId="77777777" w:rsidR="00EA3F40" w:rsidRDefault="00EA3F40" w:rsidP="00EA3F40">
      <w:pPr>
        <w:spacing w:after="0" w:line="240" w:lineRule="auto"/>
        <w:rPr>
          <w:sz w:val="30"/>
          <w:szCs w:val="30"/>
        </w:rPr>
      </w:pPr>
    </w:p>
    <w:p w14:paraId="1675F922" w14:textId="5CA4C592" w:rsidR="00EA3F40" w:rsidRPr="00EA3F40" w:rsidRDefault="00EA3F40" w:rsidP="00EA3F40">
      <w:pPr>
        <w:spacing w:after="0" w:line="240" w:lineRule="auto"/>
        <w:rPr>
          <w:sz w:val="30"/>
          <w:szCs w:val="30"/>
        </w:rPr>
      </w:pPr>
      <w:r w:rsidRPr="00EA3F40">
        <w:rPr>
          <w:sz w:val="30"/>
          <w:szCs w:val="30"/>
        </w:rPr>
        <w:t xml:space="preserve">Thomas W. Tamplain, Jr. passed away on Sunday, January 11, </w:t>
      </w:r>
      <w:proofErr w:type="gramStart"/>
      <w:r w:rsidRPr="00EA3F40">
        <w:rPr>
          <w:sz w:val="30"/>
          <w:szCs w:val="30"/>
        </w:rPr>
        <w:t>2015</w:t>
      </w:r>
      <w:proofErr w:type="gramEnd"/>
      <w:r w:rsidRPr="00EA3F40">
        <w:rPr>
          <w:sz w:val="30"/>
          <w:szCs w:val="30"/>
        </w:rPr>
        <w:t xml:space="preserve"> at the age of 88.</w:t>
      </w:r>
      <w:r>
        <w:rPr>
          <w:sz w:val="30"/>
          <w:szCs w:val="30"/>
        </w:rPr>
        <w:t xml:space="preserve">  </w:t>
      </w:r>
      <w:r w:rsidRPr="00EA3F40">
        <w:rPr>
          <w:sz w:val="30"/>
          <w:szCs w:val="30"/>
        </w:rPr>
        <w:t>He was a native of Garyville and a resident of Hahnville.</w:t>
      </w:r>
      <w:r>
        <w:rPr>
          <w:sz w:val="30"/>
          <w:szCs w:val="30"/>
        </w:rPr>
        <w:t xml:space="preserve">  </w:t>
      </w:r>
      <w:r w:rsidRPr="00EA3F40">
        <w:rPr>
          <w:sz w:val="30"/>
          <w:szCs w:val="30"/>
        </w:rPr>
        <w:t>He served in the U. S. Army during W.W. II.</w:t>
      </w:r>
      <w:r>
        <w:rPr>
          <w:sz w:val="30"/>
          <w:szCs w:val="30"/>
        </w:rPr>
        <w:t xml:space="preserve">  </w:t>
      </w:r>
      <w:r w:rsidRPr="00EA3F40">
        <w:rPr>
          <w:sz w:val="30"/>
          <w:szCs w:val="30"/>
        </w:rPr>
        <w:t>He retired from Monsanto Chemical Co. as an E/I Technician.</w:t>
      </w:r>
    </w:p>
    <w:p w14:paraId="46E34553" w14:textId="77777777" w:rsidR="00EA3F40" w:rsidRPr="00EA3F40" w:rsidRDefault="00EA3F40" w:rsidP="00EA3F40">
      <w:pPr>
        <w:spacing w:after="0" w:line="240" w:lineRule="auto"/>
        <w:rPr>
          <w:sz w:val="30"/>
          <w:szCs w:val="30"/>
        </w:rPr>
      </w:pPr>
    </w:p>
    <w:p w14:paraId="17E74EEE" w14:textId="77777777" w:rsidR="00EA3F40" w:rsidRPr="00EA3F40" w:rsidRDefault="00EA3F40" w:rsidP="00EA3F40">
      <w:pPr>
        <w:spacing w:after="0" w:line="240" w:lineRule="auto"/>
        <w:rPr>
          <w:sz w:val="30"/>
          <w:szCs w:val="30"/>
        </w:rPr>
      </w:pPr>
      <w:r w:rsidRPr="00EA3F40">
        <w:rPr>
          <w:sz w:val="30"/>
          <w:szCs w:val="30"/>
        </w:rPr>
        <w:t>Beloved husband of the late Nona Lee King Tamplain. Father of Coleen Rankin, Wallace, Donald (wife, Sheryln), Cynthia Mourain (husband, Gary), Mary Ellegood (husband, John), Michael (wife, Dawn), Lee and Thomas Tamplain, III (wife, Anissa).</w:t>
      </w:r>
    </w:p>
    <w:p w14:paraId="1FCBC8C5" w14:textId="77777777" w:rsidR="00EA3F40" w:rsidRPr="00EA3F40" w:rsidRDefault="00EA3F40" w:rsidP="00EA3F40">
      <w:pPr>
        <w:spacing w:after="0" w:line="240" w:lineRule="auto"/>
        <w:rPr>
          <w:sz w:val="30"/>
          <w:szCs w:val="30"/>
        </w:rPr>
      </w:pPr>
    </w:p>
    <w:p w14:paraId="67E1EBE8" w14:textId="77777777" w:rsidR="00EA3F40" w:rsidRPr="00EA3F40" w:rsidRDefault="00EA3F40" w:rsidP="00EA3F40">
      <w:pPr>
        <w:spacing w:after="0" w:line="240" w:lineRule="auto"/>
        <w:rPr>
          <w:sz w:val="30"/>
          <w:szCs w:val="30"/>
        </w:rPr>
      </w:pPr>
      <w:r w:rsidRPr="00EA3F40">
        <w:rPr>
          <w:sz w:val="30"/>
          <w:szCs w:val="30"/>
        </w:rPr>
        <w:t xml:space="preserve">Son of the late Wina Robert and Thomas Tamplain, Sr. and </w:t>
      </w:r>
      <w:proofErr w:type="gramStart"/>
      <w:r w:rsidRPr="00EA3F40">
        <w:rPr>
          <w:sz w:val="30"/>
          <w:szCs w:val="30"/>
        </w:rPr>
        <w:t>step-son</w:t>
      </w:r>
      <w:proofErr w:type="gramEnd"/>
      <w:r w:rsidRPr="00EA3F40">
        <w:rPr>
          <w:sz w:val="30"/>
          <w:szCs w:val="30"/>
        </w:rPr>
        <w:t xml:space="preserve"> of the late </w:t>
      </w:r>
      <w:hyperlink r:id="rId4" w:tgtFrame="_blank" w:history="1">
        <w:r w:rsidRPr="00EA3F40">
          <w:rPr>
            <w:rStyle w:val="Hyperlink"/>
            <w:color w:val="auto"/>
            <w:sz w:val="30"/>
            <w:szCs w:val="30"/>
            <w:u w:val="none"/>
          </w:rPr>
          <w:t>Odette Kilbert Ruiz</w:t>
        </w:r>
      </w:hyperlink>
      <w:r w:rsidRPr="00EA3F40">
        <w:rPr>
          <w:sz w:val="30"/>
          <w:szCs w:val="30"/>
        </w:rPr>
        <w:t>. Brother of Leona Miano, Harry, Robert and Lionel Tamplain, Yvonne Keating, Carolyn Hahn and the late Huey and David Tamplain. Also survived by 15 grandchildren, 12 great grandchildren, 1 step grandchild and 2 step great grandchildren.</w:t>
      </w:r>
    </w:p>
    <w:p w14:paraId="612401EA" w14:textId="77777777" w:rsidR="00EA3F40" w:rsidRPr="00EA3F40" w:rsidRDefault="00EA3F40" w:rsidP="00EA3F40">
      <w:pPr>
        <w:spacing w:after="0" w:line="240" w:lineRule="auto"/>
        <w:rPr>
          <w:sz w:val="30"/>
          <w:szCs w:val="30"/>
        </w:rPr>
      </w:pPr>
    </w:p>
    <w:p w14:paraId="4142722F" w14:textId="3B55C513" w:rsidR="00EA3F40" w:rsidRPr="00EA3F40" w:rsidRDefault="00EA3F40" w:rsidP="00EA3F40">
      <w:pPr>
        <w:spacing w:after="0" w:line="240" w:lineRule="auto"/>
        <w:rPr>
          <w:sz w:val="30"/>
          <w:szCs w:val="30"/>
        </w:rPr>
      </w:pPr>
      <w:r w:rsidRPr="00EA3F40">
        <w:rPr>
          <w:sz w:val="30"/>
          <w:szCs w:val="30"/>
        </w:rPr>
        <w:t xml:space="preserve">Relatives and friends are invited to attend the visitation at Millet-Guidry Funeral Home, 2806 W. Airline Hwy, LaPlace on Wednesday, January 14, </w:t>
      </w:r>
      <w:proofErr w:type="gramStart"/>
      <w:r w:rsidRPr="00EA3F40">
        <w:rPr>
          <w:sz w:val="30"/>
          <w:szCs w:val="30"/>
        </w:rPr>
        <w:t>2015</w:t>
      </w:r>
      <w:proofErr w:type="gramEnd"/>
      <w:r w:rsidRPr="00EA3F40">
        <w:rPr>
          <w:sz w:val="30"/>
          <w:szCs w:val="30"/>
        </w:rPr>
        <w:t xml:space="preserve"> from 6:00 p.m. until 9:00 p.m. The Funeral Mass will be held at St. Peter Catholic Church, 1550 Hwy 44, Reserve on Thursday, January 15, </w:t>
      </w:r>
      <w:proofErr w:type="gramStart"/>
      <w:r w:rsidRPr="00EA3F40">
        <w:rPr>
          <w:sz w:val="30"/>
          <w:szCs w:val="30"/>
        </w:rPr>
        <w:t>2015</w:t>
      </w:r>
      <w:proofErr w:type="gramEnd"/>
      <w:r w:rsidRPr="00EA3F40">
        <w:rPr>
          <w:sz w:val="30"/>
          <w:szCs w:val="30"/>
        </w:rPr>
        <w:t xml:space="preserve"> at 10:30 a.m.</w:t>
      </w:r>
      <w:r>
        <w:rPr>
          <w:sz w:val="30"/>
          <w:szCs w:val="30"/>
        </w:rPr>
        <w:t xml:space="preserve">  </w:t>
      </w:r>
      <w:r w:rsidRPr="00EA3F40">
        <w:rPr>
          <w:sz w:val="30"/>
          <w:szCs w:val="30"/>
        </w:rPr>
        <w:t>Interment in St. Peter Cemetery.</w:t>
      </w:r>
    </w:p>
    <w:p w14:paraId="2D2345A0" w14:textId="77777777" w:rsidR="00EA3F40" w:rsidRPr="00EA3F40" w:rsidRDefault="00EA3F40" w:rsidP="00EA3F40">
      <w:pPr>
        <w:spacing w:after="0" w:line="240" w:lineRule="auto"/>
        <w:rPr>
          <w:sz w:val="30"/>
          <w:szCs w:val="30"/>
        </w:rPr>
      </w:pPr>
    </w:p>
    <w:p w14:paraId="3D32C8B7" w14:textId="77777777" w:rsidR="00EA3F40" w:rsidRPr="00EA3F40" w:rsidRDefault="00EA3F40" w:rsidP="00EA3F40">
      <w:pPr>
        <w:spacing w:after="0" w:line="240" w:lineRule="auto"/>
        <w:rPr>
          <w:sz w:val="30"/>
          <w:szCs w:val="30"/>
        </w:rPr>
      </w:pPr>
      <w:r w:rsidRPr="00EA3F40">
        <w:rPr>
          <w:sz w:val="30"/>
          <w:szCs w:val="30"/>
        </w:rPr>
        <w:t>In lieu of flowers, donations in his memory preferred to the Parkinson Fund, www.parkinson.org </w:t>
      </w:r>
    </w:p>
    <w:p w14:paraId="604AFA28" w14:textId="77777777" w:rsidR="00EA3F40" w:rsidRPr="00EA3F40" w:rsidRDefault="00EA3F40" w:rsidP="00EA3F40">
      <w:pPr>
        <w:spacing w:after="0" w:line="240" w:lineRule="auto"/>
        <w:rPr>
          <w:sz w:val="30"/>
          <w:szCs w:val="30"/>
        </w:rPr>
      </w:pPr>
    </w:p>
    <w:p w14:paraId="6AC00D65" w14:textId="77777777" w:rsidR="00EA3F40" w:rsidRPr="00EA3F40" w:rsidRDefault="00EA3F40" w:rsidP="00EA3F40">
      <w:pPr>
        <w:spacing w:after="0" w:line="240" w:lineRule="auto"/>
        <w:rPr>
          <w:sz w:val="30"/>
          <w:szCs w:val="30"/>
        </w:rPr>
      </w:pPr>
      <w:r w:rsidRPr="00EA3F40">
        <w:rPr>
          <w:sz w:val="30"/>
          <w:szCs w:val="30"/>
        </w:rPr>
        <w:t>The New Orleans Advocate</w:t>
      </w:r>
      <w:r w:rsidRPr="00EA3F40">
        <w:rPr>
          <w:sz w:val="30"/>
          <w:szCs w:val="30"/>
        </w:rPr>
        <w:t>, Louisiana</w:t>
      </w:r>
    </w:p>
    <w:p w14:paraId="05E01F96" w14:textId="77777777" w:rsidR="00EA3F40" w:rsidRPr="00EA3F40" w:rsidRDefault="00EA3F40" w:rsidP="00EA3F40">
      <w:pPr>
        <w:spacing w:after="0" w:line="240" w:lineRule="auto"/>
        <w:rPr>
          <w:sz w:val="30"/>
          <w:szCs w:val="30"/>
        </w:rPr>
      </w:pPr>
      <w:r w:rsidRPr="00EA3F40">
        <w:rPr>
          <w:sz w:val="30"/>
          <w:szCs w:val="30"/>
        </w:rPr>
        <w:t>January 12, 2015</w:t>
      </w:r>
    </w:p>
    <w:p w14:paraId="1DE8C9F2" w14:textId="508C5369" w:rsidR="00EA3F40" w:rsidRPr="00EA3F40" w:rsidRDefault="00EA3F40" w:rsidP="00EA3F40">
      <w:pPr>
        <w:spacing w:after="0" w:line="240" w:lineRule="auto"/>
        <w:rPr>
          <w:sz w:val="30"/>
          <w:szCs w:val="30"/>
        </w:rPr>
      </w:pPr>
      <w:proofErr w:type="spellStart"/>
      <w:r w:rsidRPr="00EA3F40">
        <w:rPr>
          <w:sz w:val="30"/>
          <w:szCs w:val="30"/>
        </w:rPr>
        <w:t>L'Observateur</w:t>
      </w:r>
      <w:proofErr w:type="spellEnd"/>
      <w:r w:rsidRPr="00EA3F40">
        <w:rPr>
          <w:sz w:val="30"/>
          <w:szCs w:val="30"/>
        </w:rPr>
        <w:t>, LaPlace, Louisiana</w:t>
      </w:r>
    </w:p>
    <w:p w14:paraId="53A00741" w14:textId="585C3714" w:rsidR="00EA3F12" w:rsidRDefault="00EA3F40" w:rsidP="00EA3F40">
      <w:pPr>
        <w:spacing w:after="0" w:line="240" w:lineRule="auto"/>
      </w:pPr>
      <w:r w:rsidRPr="00EA3F40">
        <w:rPr>
          <w:sz w:val="30"/>
          <w:szCs w:val="30"/>
        </w:rPr>
        <w:t>January 12, 2015</w:t>
      </w:r>
    </w:p>
    <w:sectPr w:rsidR="00EA3F12" w:rsidSect="009A216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5E2"/>
    <w:rsid w:val="0007419B"/>
    <w:rsid w:val="000C78DC"/>
    <w:rsid w:val="001A7DBB"/>
    <w:rsid w:val="002A5749"/>
    <w:rsid w:val="002B2755"/>
    <w:rsid w:val="00386671"/>
    <w:rsid w:val="00400A30"/>
    <w:rsid w:val="004154F7"/>
    <w:rsid w:val="0041697E"/>
    <w:rsid w:val="004A6F1C"/>
    <w:rsid w:val="004C3E98"/>
    <w:rsid w:val="005E3337"/>
    <w:rsid w:val="006175AE"/>
    <w:rsid w:val="00956CAC"/>
    <w:rsid w:val="00971FCC"/>
    <w:rsid w:val="009A2163"/>
    <w:rsid w:val="009D4344"/>
    <w:rsid w:val="00A20EC1"/>
    <w:rsid w:val="00A560F4"/>
    <w:rsid w:val="00AE55CF"/>
    <w:rsid w:val="00BE13DE"/>
    <w:rsid w:val="00E855E2"/>
    <w:rsid w:val="00EA3F12"/>
    <w:rsid w:val="00EA3F40"/>
    <w:rsid w:val="00F95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70C2"/>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855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855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E855E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5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855E2"/>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E855E2"/>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855E2"/>
    <w:rPr>
      <w:color w:val="0000FF"/>
      <w:u w:val="single"/>
    </w:rPr>
  </w:style>
  <w:style w:type="paragraph" w:styleId="NormalWeb">
    <w:name w:val="Normal (Web)"/>
    <w:basedOn w:val="Normal"/>
    <w:uiPriority w:val="99"/>
    <w:semiHidden/>
    <w:unhideWhenUsed/>
    <w:rsid w:val="00E855E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855E2"/>
    <w:rPr>
      <w:b/>
      <w:bCs/>
    </w:rPr>
  </w:style>
  <w:style w:type="paragraph" w:styleId="BalloonText">
    <w:name w:val="Balloon Text"/>
    <w:basedOn w:val="Normal"/>
    <w:link w:val="BalloonTextChar"/>
    <w:uiPriority w:val="99"/>
    <w:semiHidden/>
    <w:unhideWhenUsed/>
    <w:rsid w:val="00E855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5E2"/>
    <w:rPr>
      <w:rFonts w:ascii="Tahoma" w:hAnsi="Tahoma" w:cs="Tahoma"/>
      <w:sz w:val="16"/>
      <w:szCs w:val="16"/>
    </w:rPr>
  </w:style>
  <w:style w:type="paragraph" w:customStyle="1" w:styleId="yiv3546286634default-style">
    <w:name w:val="yiv3546286634default-style"/>
    <w:basedOn w:val="Normal"/>
    <w:rsid w:val="00BE13DE"/>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A2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148">
      <w:bodyDiv w:val="1"/>
      <w:marLeft w:val="0"/>
      <w:marRight w:val="0"/>
      <w:marTop w:val="0"/>
      <w:marBottom w:val="0"/>
      <w:divBdr>
        <w:top w:val="none" w:sz="0" w:space="0" w:color="auto"/>
        <w:left w:val="none" w:sz="0" w:space="0" w:color="auto"/>
        <w:bottom w:val="none" w:sz="0" w:space="0" w:color="auto"/>
        <w:right w:val="none" w:sz="0" w:space="0" w:color="auto"/>
      </w:divBdr>
      <w:divsChild>
        <w:div w:id="226839357">
          <w:marLeft w:val="0"/>
          <w:marRight w:val="0"/>
          <w:marTop w:val="0"/>
          <w:marBottom w:val="0"/>
          <w:divBdr>
            <w:top w:val="none" w:sz="0" w:space="0" w:color="auto"/>
            <w:left w:val="none" w:sz="0" w:space="0" w:color="auto"/>
            <w:bottom w:val="none" w:sz="0" w:space="0" w:color="auto"/>
            <w:right w:val="none" w:sz="0" w:space="0" w:color="auto"/>
          </w:divBdr>
        </w:div>
      </w:divsChild>
    </w:div>
    <w:div w:id="738214244">
      <w:bodyDiv w:val="1"/>
      <w:marLeft w:val="0"/>
      <w:marRight w:val="0"/>
      <w:marTop w:val="0"/>
      <w:marBottom w:val="0"/>
      <w:divBdr>
        <w:top w:val="none" w:sz="0" w:space="0" w:color="auto"/>
        <w:left w:val="none" w:sz="0" w:space="0" w:color="auto"/>
        <w:bottom w:val="none" w:sz="0" w:space="0" w:color="auto"/>
        <w:right w:val="none" w:sz="0" w:space="0" w:color="auto"/>
      </w:divBdr>
    </w:div>
    <w:div w:id="762536512">
      <w:bodyDiv w:val="1"/>
      <w:marLeft w:val="0"/>
      <w:marRight w:val="0"/>
      <w:marTop w:val="0"/>
      <w:marBottom w:val="0"/>
      <w:divBdr>
        <w:top w:val="none" w:sz="0" w:space="0" w:color="auto"/>
        <w:left w:val="none" w:sz="0" w:space="0" w:color="auto"/>
        <w:bottom w:val="none" w:sz="0" w:space="0" w:color="auto"/>
        <w:right w:val="none" w:sz="0" w:space="0" w:color="auto"/>
      </w:divBdr>
    </w:div>
    <w:div w:id="1240211832">
      <w:bodyDiv w:val="1"/>
      <w:marLeft w:val="0"/>
      <w:marRight w:val="0"/>
      <w:marTop w:val="0"/>
      <w:marBottom w:val="0"/>
      <w:divBdr>
        <w:top w:val="none" w:sz="0" w:space="0" w:color="auto"/>
        <w:left w:val="none" w:sz="0" w:space="0" w:color="auto"/>
        <w:bottom w:val="none" w:sz="0" w:space="0" w:color="auto"/>
        <w:right w:val="none" w:sz="0" w:space="0" w:color="auto"/>
      </w:divBdr>
    </w:div>
    <w:div w:id="1551914171">
      <w:bodyDiv w:val="1"/>
      <w:marLeft w:val="0"/>
      <w:marRight w:val="0"/>
      <w:marTop w:val="0"/>
      <w:marBottom w:val="0"/>
      <w:divBdr>
        <w:top w:val="none" w:sz="0" w:space="0" w:color="auto"/>
        <w:left w:val="none" w:sz="0" w:space="0" w:color="auto"/>
        <w:bottom w:val="none" w:sz="0" w:space="0" w:color="auto"/>
        <w:right w:val="none" w:sz="0" w:space="0" w:color="auto"/>
      </w:divBdr>
    </w:div>
    <w:div w:id="1645116042">
      <w:bodyDiv w:val="1"/>
      <w:marLeft w:val="0"/>
      <w:marRight w:val="0"/>
      <w:marTop w:val="0"/>
      <w:marBottom w:val="0"/>
      <w:divBdr>
        <w:top w:val="none" w:sz="0" w:space="0" w:color="auto"/>
        <w:left w:val="none" w:sz="0" w:space="0" w:color="auto"/>
        <w:bottom w:val="none" w:sz="0" w:space="0" w:color="auto"/>
        <w:right w:val="none" w:sz="0" w:space="0" w:color="auto"/>
      </w:divBdr>
      <w:divsChild>
        <w:div w:id="1805195746">
          <w:marLeft w:val="0"/>
          <w:marRight w:val="0"/>
          <w:marTop w:val="0"/>
          <w:marBottom w:val="0"/>
          <w:divBdr>
            <w:top w:val="none" w:sz="0" w:space="0" w:color="auto"/>
            <w:left w:val="none" w:sz="0" w:space="0" w:color="auto"/>
            <w:bottom w:val="none" w:sz="0" w:space="0" w:color="auto"/>
            <w:right w:val="none" w:sz="0" w:space="0" w:color="auto"/>
          </w:divBdr>
        </w:div>
        <w:div w:id="206650297">
          <w:marLeft w:val="0"/>
          <w:marRight w:val="0"/>
          <w:marTop w:val="0"/>
          <w:marBottom w:val="0"/>
          <w:divBdr>
            <w:top w:val="none" w:sz="0" w:space="0" w:color="auto"/>
            <w:left w:val="none" w:sz="0" w:space="0" w:color="auto"/>
            <w:bottom w:val="none" w:sz="0" w:space="0" w:color="auto"/>
            <w:right w:val="none" w:sz="0" w:space="0" w:color="auto"/>
          </w:divBdr>
        </w:div>
        <w:div w:id="1927153009">
          <w:marLeft w:val="0"/>
          <w:marRight w:val="0"/>
          <w:marTop w:val="0"/>
          <w:marBottom w:val="0"/>
          <w:divBdr>
            <w:top w:val="none" w:sz="0" w:space="0" w:color="auto"/>
            <w:left w:val="none" w:sz="0" w:space="0" w:color="auto"/>
            <w:bottom w:val="none" w:sz="0" w:space="0" w:color="auto"/>
            <w:right w:val="none" w:sz="0" w:space="0" w:color="auto"/>
          </w:divBdr>
        </w:div>
        <w:div w:id="1392923286">
          <w:marLeft w:val="0"/>
          <w:marRight w:val="0"/>
          <w:marTop w:val="0"/>
          <w:marBottom w:val="0"/>
          <w:divBdr>
            <w:top w:val="none" w:sz="0" w:space="0" w:color="auto"/>
            <w:left w:val="none" w:sz="0" w:space="0" w:color="auto"/>
            <w:bottom w:val="none" w:sz="0" w:space="0" w:color="auto"/>
            <w:right w:val="none" w:sz="0" w:space="0" w:color="auto"/>
          </w:divBdr>
        </w:div>
      </w:divsChild>
    </w:div>
    <w:div w:id="1728531241">
      <w:bodyDiv w:val="1"/>
      <w:marLeft w:val="0"/>
      <w:marRight w:val="0"/>
      <w:marTop w:val="0"/>
      <w:marBottom w:val="0"/>
      <w:divBdr>
        <w:top w:val="none" w:sz="0" w:space="0" w:color="auto"/>
        <w:left w:val="none" w:sz="0" w:space="0" w:color="auto"/>
        <w:bottom w:val="none" w:sz="0" w:space="0" w:color="auto"/>
        <w:right w:val="none" w:sz="0" w:space="0" w:color="auto"/>
      </w:divBdr>
    </w:div>
    <w:div w:id="2015690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findagrave.com/memorial/178478848/odette-tampl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Pages>
  <Words>247</Words>
  <Characters>1278</Characters>
  <Application>Microsoft Office Word</Application>
  <DocSecurity>0</DocSecurity>
  <Lines>23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2026-07-31T19:07:00Z</dcterms:created>
  <dcterms:modified xsi:type="dcterms:W3CDTF">2026-07-31T19:07:00Z</dcterms:modified>
</cp:coreProperties>
</file>