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3DC11" w14:textId="5634A348" w:rsidR="0006041C" w:rsidRDefault="00417AEE" w:rsidP="0006041C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Paul Anthony</w:t>
      </w:r>
      <w:r w:rsidR="00BA75C8">
        <w:rPr>
          <w:sz w:val="40"/>
          <w:szCs w:val="40"/>
        </w:rPr>
        <w:t xml:space="preserve"> Tassin</w:t>
      </w:r>
      <w:r w:rsidR="0098596E">
        <w:rPr>
          <w:sz w:val="40"/>
          <w:szCs w:val="40"/>
        </w:rPr>
        <w:t xml:space="preserve"> </w:t>
      </w:r>
      <w:r w:rsidR="0007419B" w:rsidRPr="00EA3F40">
        <w:rPr>
          <w:sz w:val="40"/>
          <w:szCs w:val="40"/>
        </w:rPr>
        <w:br/>
      </w:r>
      <w:r w:rsidR="00BA75C8">
        <w:rPr>
          <w:sz w:val="40"/>
          <w:szCs w:val="40"/>
        </w:rPr>
        <w:t xml:space="preserve">January </w:t>
      </w:r>
      <w:r>
        <w:rPr>
          <w:sz w:val="40"/>
          <w:szCs w:val="40"/>
        </w:rPr>
        <w:t>7, 1943 – August 6, 2013</w:t>
      </w:r>
    </w:p>
    <w:p w14:paraId="78E016D9" w14:textId="77777777" w:rsidR="0006041C" w:rsidRDefault="0006041C" w:rsidP="0006041C">
      <w:pPr>
        <w:spacing w:after="0" w:line="240" w:lineRule="auto"/>
        <w:jc w:val="center"/>
        <w:rPr>
          <w:sz w:val="40"/>
          <w:szCs w:val="40"/>
        </w:rPr>
      </w:pPr>
    </w:p>
    <w:p w14:paraId="6D0B24AD" w14:textId="4D71DCE8" w:rsidR="0006041C" w:rsidRPr="00EA3F40" w:rsidRDefault="00417AEE" w:rsidP="0006041C">
      <w:pPr>
        <w:spacing w:after="0" w:line="240" w:lineRule="auto"/>
        <w:jc w:val="center"/>
        <w:rPr>
          <w:sz w:val="40"/>
          <w:szCs w:val="40"/>
        </w:rPr>
      </w:pPr>
      <w:r>
        <w:rPr>
          <w:noProof/>
        </w:rPr>
        <w:drawing>
          <wp:inline distT="0" distB="0" distL="0" distR="0" wp14:anchorId="1F28DD4D" wp14:editId="52CD7777">
            <wp:extent cx="3497635" cy="2333625"/>
            <wp:effectExtent l="0" t="0" r="7620" b="0"/>
            <wp:docPr id="685849768" name="Picture 14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720" cy="234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7DF8D" w14:textId="6338F9FE" w:rsidR="00C1520D" w:rsidRDefault="00C1520D" w:rsidP="0006041C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Photo by </w:t>
      </w:r>
      <w:r w:rsidR="0006041C">
        <w:rPr>
          <w:sz w:val="30"/>
          <w:szCs w:val="30"/>
        </w:rPr>
        <w:t>Team T-Lo</w:t>
      </w:r>
    </w:p>
    <w:p w14:paraId="18970295" w14:textId="77777777" w:rsidR="007C3356" w:rsidRDefault="007C3356" w:rsidP="007C3356">
      <w:pPr>
        <w:spacing w:after="0" w:line="240" w:lineRule="auto"/>
        <w:jc w:val="center"/>
        <w:rPr>
          <w:sz w:val="30"/>
          <w:szCs w:val="30"/>
        </w:rPr>
      </w:pPr>
    </w:p>
    <w:p w14:paraId="01544088" w14:textId="77777777" w:rsidR="00417AEE" w:rsidRDefault="00417AEE" w:rsidP="007C3356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417AEE">
        <w:rPr>
          <w:sz w:val="30"/>
          <w:szCs w:val="30"/>
        </w:rPr>
        <w:t xml:space="preserve">Paul Anthony Tassin went home to our Heavenly Father on August 6, 2013, peacefully, with family at his side. </w:t>
      </w:r>
    </w:p>
    <w:p w14:paraId="7294B0AF" w14:textId="77777777" w:rsidR="00417AEE" w:rsidRDefault="00417AEE" w:rsidP="007C3356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417AEE">
        <w:rPr>
          <w:sz w:val="30"/>
          <w:szCs w:val="30"/>
        </w:rPr>
        <w:t xml:space="preserve">Married to his wife, Janice Jacob </w:t>
      </w:r>
      <w:proofErr w:type="gramStart"/>
      <w:r w:rsidRPr="00417AEE">
        <w:rPr>
          <w:sz w:val="30"/>
          <w:szCs w:val="30"/>
        </w:rPr>
        <w:t>Tassin</w:t>
      </w:r>
      <w:proofErr w:type="gramEnd"/>
      <w:r w:rsidRPr="00417AEE">
        <w:rPr>
          <w:sz w:val="30"/>
          <w:szCs w:val="30"/>
        </w:rPr>
        <w:t xml:space="preserve"> for 48 years. Son of the late Norbert Tassin, Jr. and the late Eunice Tassin. Father of Troy Tassin and Dana Tassin Mulkey. Proud Paw </w:t>
      </w:r>
      <w:proofErr w:type="spellStart"/>
      <w:r w:rsidRPr="00417AEE">
        <w:rPr>
          <w:sz w:val="30"/>
          <w:szCs w:val="30"/>
        </w:rPr>
        <w:t>Paw</w:t>
      </w:r>
      <w:proofErr w:type="spellEnd"/>
      <w:r w:rsidRPr="00417AEE">
        <w:rPr>
          <w:sz w:val="30"/>
          <w:szCs w:val="30"/>
        </w:rPr>
        <w:t xml:space="preserve"> to Trace and Madison Tassin, Erica "Toot" Tassin, Amanda and Kristin Firmin, Billy Mulkey III and Zachary Mulkey. </w:t>
      </w:r>
      <w:proofErr w:type="gramStart"/>
      <w:r w:rsidRPr="00417AEE">
        <w:rPr>
          <w:sz w:val="30"/>
          <w:szCs w:val="30"/>
        </w:rPr>
        <w:t>Great-grandpa</w:t>
      </w:r>
      <w:proofErr w:type="gramEnd"/>
      <w:r w:rsidRPr="00417AEE">
        <w:rPr>
          <w:sz w:val="30"/>
          <w:szCs w:val="30"/>
        </w:rPr>
        <w:t xml:space="preserve"> to Ryley Onebene. Brother of Donald Tassin, the late Larry Tassin, and Patricia Ocmand. Father-in-law to Robin Tassin. </w:t>
      </w:r>
    </w:p>
    <w:p w14:paraId="7739E27B" w14:textId="77777777" w:rsidR="00417AEE" w:rsidRDefault="00417AEE" w:rsidP="007C3356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417AEE">
        <w:rPr>
          <w:sz w:val="30"/>
          <w:szCs w:val="30"/>
        </w:rPr>
        <w:t xml:space="preserve">Paul served in the USAF </w:t>
      </w:r>
      <w:proofErr w:type="gramStart"/>
      <w:r w:rsidRPr="00417AEE">
        <w:rPr>
          <w:sz w:val="30"/>
          <w:szCs w:val="30"/>
        </w:rPr>
        <w:t>active duty</w:t>
      </w:r>
      <w:proofErr w:type="gramEnd"/>
      <w:r w:rsidRPr="00417AEE">
        <w:rPr>
          <w:sz w:val="30"/>
          <w:szCs w:val="30"/>
        </w:rPr>
        <w:t xml:space="preserve"> forces for many years, ending his career as a recruiter, effectively retiring with the rank of Master Sergeant. </w:t>
      </w:r>
      <w:r>
        <w:rPr>
          <w:sz w:val="30"/>
          <w:szCs w:val="30"/>
        </w:rPr>
        <w:t xml:space="preserve">  </w:t>
      </w:r>
    </w:p>
    <w:p w14:paraId="50F44375" w14:textId="5A70BA70" w:rsidR="00BA75C8" w:rsidRDefault="00417AEE" w:rsidP="007C3356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417AEE">
        <w:rPr>
          <w:sz w:val="30"/>
          <w:szCs w:val="30"/>
        </w:rPr>
        <w:t xml:space="preserve">Visitation will be at Ascension of Our Lord Catholic church in LaPlace, LA from 9:30 a.m. until 11:00 a.m. on Friday, August 9, </w:t>
      </w:r>
      <w:proofErr w:type="gramStart"/>
      <w:r w:rsidRPr="00417AEE">
        <w:rPr>
          <w:sz w:val="30"/>
          <w:szCs w:val="30"/>
        </w:rPr>
        <w:t>2013</w:t>
      </w:r>
      <w:proofErr w:type="gramEnd"/>
      <w:r w:rsidRPr="00417AEE">
        <w:rPr>
          <w:sz w:val="30"/>
          <w:szCs w:val="30"/>
        </w:rPr>
        <w:t xml:space="preserve"> followed by a Mass of Christian Burial</w:t>
      </w:r>
      <w:r>
        <w:rPr>
          <w:sz w:val="30"/>
          <w:szCs w:val="30"/>
        </w:rPr>
        <w:t xml:space="preserve"> </w:t>
      </w:r>
      <w:r w:rsidRPr="00417AEE">
        <w:rPr>
          <w:sz w:val="30"/>
          <w:szCs w:val="30"/>
        </w:rPr>
        <w:t xml:space="preserve">at 11:00 a.m. Entombment will be in St. Peter Cemetery, Reserve, LA. ROSE LYNN FUNERAL SERVICES, 1870 </w:t>
      </w:r>
      <w:proofErr w:type="spellStart"/>
      <w:r w:rsidRPr="00417AEE">
        <w:rPr>
          <w:sz w:val="30"/>
          <w:szCs w:val="30"/>
        </w:rPr>
        <w:t>Cabanose</w:t>
      </w:r>
      <w:proofErr w:type="spellEnd"/>
      <w:r w:rsidRPr="00417AEE">
        <w:rPr>
          <w:sz w:val="30"/>
          <w:szCs w:val="30"/>
        </w:rPr>
        <w:t xml:space="preserve"> Ave., Lutcher, LA, is in charge of the arrangements.</w:t>
      </w:r>
    </w:p>
    <w:p w14:paraId="5EBED9F4" w14:textId="77777777" w:rsidR="00417AEE" w:rsidRDefault="00417AEE" w:rsidP="007C3356">
      <w:pPr>
        <w:spacing w:after="0" w:line="240" w:lineRule="auto"/>
        <w:rPr>
          <w:sz w:val="30"/>
          <w:szCs w:val="30"/>
        </w:rPr>
      </w:pPr>
    </w:p>
    <w:p w14:paraId="63400AA0" w14:textId="171F15A5" w:rsidR="007C3356" w:rsidRDefault="0006041C" w:rsidP="007C3356">
      <w:pPr>
        <w:spacing w:after="0" w:line="240" w:lineRule="auto"/>
        <w:rPr>
          <w:sz w:val="30"/>
          <w:szCs w:val="30"/>
        </w:rPr>
      </w:pPr>
      <w:r w:rsidRPr="0006041C">
        <w:rPr>
          <w:sz w:val="30"/>
          <w:szCs w:val="30"/>
        </w:rPr>
        <w:t xml:space="preserve">The </w:t>
      </w:r>
      <w:r w:rsidR="00BA75C8">
        <w:rPr>
          <w:sz w:val="30"/>
          <w:szCs w:val="30"/>
        </w:rPr>
        <w:t xml:space="preserve">Times-Picayune, </w:t>
      </w:r>
      <w:r w:rsidRPr="0006041C">
        <w:rPr>
          <w:sz w:val="30"/>
          <w:szCs w:val="30"/>
        </w:rPr>
        <w:t>New Orleans</w:t>
      </w:r>
      <w:r w:rsidR="00C1520D">
        <w:rPr>
          <w:sz w:val="30"/>
          <w:szCs w:val="30"/>
        </w:rPr>
        <w:t xml:space="preserve">, </w:t>
      </w:r>
      <w:r w:rsidR="007C3356">
        <w:rPr>
          <w:sz w:val="30"/>
          <w:szCs w:val="30"/>
        </w:rPr>
        <w:t>Louisiana</w:t>
      </w:r>
    </w:p>
    <w:p w14:paraId="2F1D4D91" w14:textId="413C36E5" w:rsidR="0098596E" w:rsidRPr="007C3356" w:rsidRDefault="00417AEE" w:rsidP="007C3356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August 7-9, 2013</w:t>
      </w:r>
    </w:p>
    <w:sectPr w:rsidR="0098596E" w:rsidRPr="007C3356" w:rsidSect="00BA75C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E2"/>
    <w:rsid w:val="00046EDF"/>
    <w:rsid w:val="0006041C"/>
    <w:rsid w:val="0007419B"/>
    <w:rsid w:val="000C78DC"/>
    <w:rsid w:val="001158EC"/>
    <w:rsid w:val="0019725F"/>
    <w:rsid w:val="001A7DBB"/>
    <w:rsid w:val="0022084F"/>
    <w:rsid w:val="002737B8"/>
    <w:rsid w:val="002A5749"/>
    <w:rsid w:val="002B2755"/>
    <w:rsid w:val="00386671"/>
    <w:rsid w:val="00400A30"/>
    <w:rsid w:val="004154F7"/>
    <w:rsid w:val="0041697E"/>
    <w:rsid w:val="00417AEE"/>
    <w:rsid w:val="004A6F1C"/>
    <w:rsid w:val="004C3E98"/>
    <w:rsid w:val="005E3337"/>
    <w:rsid w:val="006175AE"/>
    <w:rsid w:val="007C3356"/>
    <w:rsid w:val="00956CAC"/>
    <w:rsid w:val="00971FCC"/>
    <w:rsid w:val="0098596E"/>
    <w:rsid w:val="009A2163"/>
    <w:rsid w:val="009D4344"/>
    <w:rsid w:val="00A20EC1"/>
    <w:rsid w:val="00A560F4"/>
    <w:rsid w:val="00AE55CF"/>
    <w:rsid w:val="00BA75C8"/>
    <w:rsid w:val="00BE13DE"/>
    <w:rsid w:val="00C1520D"/>
    <w:rsid w:val="00E855E2"/>
    <w:rsid w:val="00EA3F12"/>
    <w:rsid w:val="00EA3F40"/>
    <w:rsid w:val="00F9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970C2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55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85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E855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5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855E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E855E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855E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8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55E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5E2"/>
    <w:rPr>
      <w:rFonts w:ascii="Tahoma" w:hAnsi="Tahoma" w:cs="Tahoma"/>
      <w:sz w:val="16"/>
      <w:szCs w:val="16"/>
    </w:rPr>
  </w:style>
  <w:style w:type="paragraph" w:customStyle="1" w:styleId="yiv3546286634default-style">
    <w:name w:val="yiv3546286634default-style"/>
    <w:basedOn w:val="Normal"/>
    <w:rsid w:val="00BE1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A2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190</Words>
  <Characters>984</Characters>
  <Application>Microsoft Office Word</Application>
  <DocSecurity>0</DocSecurity>
  <Lines>18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2</cp:revision>
  <dcterms:created xsi:type="dcterms:W3CDTF">2026-08-01T15:49:00Z</dcterms:created>
  <dcterms:modified xsi:type="dcterms:W3CDTF">2026-08-01T15:49:00Z</dcterms:modified>
</cp:coreProperties>
</file>