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58773395" w:rsidR="00613161" w:rsidRDefault="00971F33" w:rsidP="00F244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Eldon Marcel Theard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 w:rsidR="00F2449B">
        <w:rPr>
          <w:sz w:val="40"/>
          <w:szCs w:val="40"/>
        </w:rPr>
        <w:t xml:space="preserve">October </w:t>
      </w:r>
      <w:r>
        <w:rPr>
          <w:sz w:val="40"/>
          <w:szCs w:val="40"/>
        </w:rPr>
        <w:t xml:space="preserve">1, 1945 – </w:t>
      </w:r>
      <w:proofErr w:type="gramStart"/>
      <w:r>
        <w:rPr>
          <w:sz w:val="40"/>
          <w:szCs w:val="40"/>
        </w:rPr>
        <w:t>May  15</w:t>
      </w:r>
      <w:proofErr w:type="gramEnd"/>
      <w:r>
        <w:rPr>
          <w:sz w:val="40"/>
          <w:szCs w:val="40"/>
        </w:rPr>
        <w:t>, 2021</w:t>
      </w:r>
    </w:p>
    <w:p w14:paraId="341F89DB" w14:textId="77777777" w:rsidR="005B4D17" w:rsidRDefault="005B4D17" w:rsidP="00F2449B">
      <w:pPr>
        <w:spacing w:after="0" w:line="240" w:lineRule="auto"/>
        <w:jc w:val="center"/>
        <w:rPr>
          <w:sz w:val="40"/>
          <w:szCs w:val="40"/>
        </w:rPr>
      </w:pPr>
    </w:p>
    <w:p w14:paraId="6D0B24AD" w14:textId="13CCBB41" w:rsidR="0006041C" w:rsidRDefault="00DE48B4" w:rsidP="00F2449B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971F33">
        <w:rPr>
          <w:noProof/>
        </w:rPr>
        <w:drawing>
          <wp:inline distT="0" distB="0" distL="0" distR="0" wp14:anchorId="32A86D1A" wp14:editId="00FFD642">
            <wp:extent cx="2686050" cy="2014538"/>
            <wp:effectExtent l="0" t="0" r="0" b="5080"/>
            <wp:docPr id="581276235" name="Picture 2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260" cy="202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C642" w14:textId="229EE185" w:rsidR="00971F33" w:rsidRPr="00971F33" w:rsidRDefault="00971F33" w:rsidP="00F2449B">
      <w:pPr>
        <w:spacing w:after="0" w:line="240" w:lineRule="auto"/>
        <w:jc w:val="center"/>
        <w:rPr>
          <w:sz w:val="30"/>
          <w:szCs w:val="30"/>
        </w:rPr>
      </w:pPr>
      <w:r w:rsidRPr="00971F33">
        <w:rPr>
          <w:sz w:val="30"/>
          <w:szCs w:val="30"/>
        </w:rPr>
        <w:t>Photo by Team T-Lo</w:t>
      </w:r>
    </w:p>
    <w:p w14:paraId="18970295" w14:textId="77777777" w:rsidR="007C3356" w:rsidRDefault="007C3356" w:rsidP="00F2449B">
      <w:pPr>
        <w:spacing w:after="0" w:line="240" w:lineRule="auto"/>
        <w:jc w:val="center"/>
        <w:rPr>
          <w:sz w:val="30"/>
          <w:szCs w:val="30"/>
        </w:rPr>
      </w:pPr>
    </w:p>
    <w:p w14:paraId="500DAE73" w14:textId="0D45F513" w:rsidR="00971F33" w:rsidRDefault="00971F33" w:rsidP="00971F3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71F33">
        <w:rPr>
          <w:sz w:val="30"/>
          <w:szCs w:val="30"/>
        </w:rPr>
        <w:t xml:space="preserve">Eldon Marcel Theard of Baton Rouge passed away at the age of 75 on May 15, 2021. He was </w:t>
      </w:r>
      <w:proofErr w:type="gramStart"/>
      <w:r w:rsidRPr="00971F33">
        <w:rPr>
          <w:sz w:val="30"/>
          <w:szCs w:val="30"/>
        </w:rPr>
        <w:t>born</w:t>
      </w:r>
      <w:proofErr w:type="gramEnd"/>
      <w:r w:rsidRPr="00971F33">
        <w:rPr>
          <w:sz w:val="30"/>
          <w:szCs w:val="30"/>
        </w:rPr>
        <w:t xml:space="preserve"> October 1, </w:t>
      </w:r>
      <w:proofErr w:type="gramStart"/>
      <w:r w:rsidRPr="00971F33">
        <w:rPr>
          <w:sz w:val="30"/>
          <w:szCs w:val="30"/>
        </w:rPr>
        <w:t>1945</w:t>
      </w:r>
      <w:proofErr w:type="gramEnd"/>
      <w:r w:rsidRPr="00971F33">
        <w:rPr>
          <w:sz w:val="30"/>
          <w:szCs w:val="30"/>
        </w:rPr>
        <w:t xml:space="preserve"> in New Orleans, LA to Pamella Picou Theard and Marcel Arthur Theard. He was a past resident of Vidalia, New Iberia and Reserve.</w:t>
      </w:r>
      <w:r>
        <w:rPr>
          <w:sz w:val="30"/>
          <w:szCs w:val="30"/>
        </w:rPr>
        <w:t xml:space="preserve">  </w:t>
      </w:r>
      <w:r w:rsidRPr="00971F33">
        <w:rPr>
          <w:sz w:val="30"/>
          <w:szCs w:val="30"/>
        </w:rPr>
        <w:t xml:space="preserve">His biggest enjoyment outside family was attending The Arc Baton Rouge and St. John Arc. </w:t>
      </w:r>
    </w:p>
    <w:p w14:paraId="557E46F5" w14:textId="08696952" w:rsidR="00971F33" w:rsidRDefault="00971F33" w:rsidP="00971F3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71F33">
        <w:rPr>
          <w:sz w:val="30"/>
          <w:szCs w:val="30"/>
        </w:rPr>
        <w:t xml:space="preserve">Eldon was preceded in death by his parents, aunts Helen L. Picou, Faye Theard Foret, Hilda Theard and </w:t>
      </w:r>
      <w:proofErr w:type="gramStart"/>
      <w:r w:rsidRPr="00971F33">
        <w:rPr>
          <w:sz w:val="30"/>
          <w:szCs w:val="30"/>
        </w:rPr>
        <w:t>uncle</w:t>
      </w:r>
      <w:proofErr w:type="gramEnd"/>
      <w:r w:rsidRPr="00971F33">
        <w:rPr>
          <w:sz w:val="30"/>
          <w:szCs w:val="30"/>
        </w:rPr>
        <w:t xml:space="preserve"> Eldon D. Theard. </w:t>
      </w:r>
    </w:p>
    <w:p w14:paraId="1A5F47AF" w14:textId="15C4CD5D" w:rsidR="00971F33" w:rsidRDefault="00971F33" w:rsidP="00971F3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71F33">
        <w:rPr>
          <w:sz w:val="30"/>
          <w:szCs w:val="30"/>
        </w:rPr>
        <w:t>He is survived by his sister Karen Theard Ourso (the late Tom) and brother Kenneth A. Theard (Connie)</w:t>
      </w:r>
      <w:proofErr w:type="gramStart"/>
      <w:r w:rsidRPr="00971F33">
        <w:rPr>
          <w:sz w:val="30"/>
          <w:szCs w:val="30"/>
        </w:rPr>
        <w:t xml:space="preserve"> both</w:t>
      </w:r>
      <w:proofErr w:type="gramEnd"/>
      <w:r w:rsidRPr="00971F33">
        <w:rPr>
          <w:sz w:val="30"/>
          <w:szCs w:val="30"/>
        </w:rPr>
        <w:t xml:space="preserve"> of Baton Rouge, and his aunt Curtis Theard Alexander (Lloyd) of Luling. Also survived by his nieces and nephews, Meghan Theard </w:t>
      </w:r>
      <w:proofErr w:type="spellStart"/>
      <w:r w:rsidRPr="00971F33">
        <w:rPr>
          <w:sz w:val="30"/>
          <w:szCs w:val="30"/>
        </w:rPr>
        <w:t>Vakulskas</w:t>
      </w:r>
      <w:proofErr w:type="spellEnd"/>
      <w:r w:rsidRPr="00971F33">
        <w:rPr>
          <w:sz w:val="30"/>
          <w:szCs w:val="30"/>
        </w:rPr>
        <w:t xml:space="preserve"> (Todd) of Atlanta, Austin Theard (Katie) of North Carolina, Kori Theard </w:t>
      </w:r>
      <w:proofErr w:type="spellStart"/>
      <w:r w:rsidRPr="00971F33">
        <w:rPr>
          <w:sz w:val="30"/>
          <w:szCs w:val="30"/>
        </w:rPr>
        <w:t>Telich</w:t>
      </w:r>
      <w:proofErr w:type="spellEnd"/>
      <w:r w:rsidRPr="00971F33">
        <w:rPr>
          <w:sz w:val="30"/>
          <w:szCs w:val="30"/>
        </w:rPr>
        <w:t xml:space="preserve"> (Mike) of Baton Rouge, and Blaise Theard (Sara) of Lake Charles. </w:t>
      </w:r>
    </w:p>
    <w:p w14:paraId="01678B49" w14:textId="6F7A7FBF" w:rsidR="00971F33" w:rsidRDefault="00971F33" w:rsidP="00971F33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971F33">
        <w:rPr>
          <w:sz w:val="30"/>
          <w:szCs w:val="30"/>
        </w:rPr>
        <w:t xml:space="preserve">A Graveside Service was held on Wednesday, May 26, </w:t>
      </w:r>
      <w:proofErr w:type="gramStart"/>
      <w:r w:rsidRPr="00971F33">
        <w:rPr>
          <w:sz w:val="30"/>
          <w:szCs w:val="30"/>
        </w:rPr>
        <w:t>2021</w:t>
      </w:r>
      <w:proofErr w:type="gramEnd"/>
      <w:r w:rsidRPr="00971F33">
        <w:rPr>
          <w:sz w:val="30"/>
          <w:szCs w:val="30"/>
        </w:rPr>
        <w:t xml:space="preserve"> with Father John Marse at St. Peter Cemetery in Reserve, LA.</w:t>
      </w:r>
    </w:p>
    <w:p w14:paraId="40095E36" w14:textId="77777777" w:rsidR="00971F33" w:rsidRDefault="00971F33" w:rsidP="00971F33">
      <w:pPr>
        <w:spacing w:after="0" w:line="240" w:lineRule="auto"/>
        <w:rPr>
          <w:sz w:val="30"/>
          <w:szCs w:val="30"/>
        </w:rPr>
      </w:pPr>
      <w:r w:rsidRPr="00971F33">
        <w:rPr>
          <w:sz w:val="30"/>
          <w:szCs w:val="30"/>
        </w:rPr>
        <w:br/>
        <w:t>Millet-Guidry Funeral Home, LaPlace, Louisiana</w:t>
      </w:r>
    </w:p>
    <w:p w14:paraId="03A824D7" w14:textId="5F130E43" w:rsidR="00F2449B" w:rsidRPr="00971F33" w:rsidRDefault="00971F33" w:rsidP="00971F33">
      <w:pPr>
        <w:spacing w:after="0" w:line="240" w:lineRule="auto"/>
        <w:rPr>
          <w:sz w:val="30"/>
          <w:szCs w:val="30"/>
        </w:rPr>
      </w:pPr>
      <w:r w:rsidRPr="00971F33">
        <w:rPr>
          <w:sz w:val="30"/>
          <w:szCs w:val="30"/>
        </w:rPr>
        <w:t>May 27, 2021</w:t>
      </w:r>
    </w:p>
    <w:sectPr w:rsidR="00F2449B" w:rsidRPr="00971F33" w:rsidSect="00971F3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0D6FC2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A6F1C"/>
    <w:rsid w:val="004C3E98"/>
    <w:rsid w:val="005011D2"/>
    <w:rsid w:val="00586038"/>
    <w:rsid w:val="005B4D17"/>
    <w:rsid w:val="005E3337"/>
    <w:rsid w:val="00613161"/>
    <w:rsid w:val="006175AE"/>
    <w:rsid w:val="007C3356"/>
    <w:rsid w:val="00830A68"/>
    <w:rsid w:val="0090516A"/>
    <w:rsid w:val="00956CAC"/>
    <w:rsid w:val="00971F33"/>
    <w:rsid w:val="00971FCC"/>
    <w:rsid w:val="0098596E"/>
    <w:rsid w:val="009A2163"/>
    <w:rsid w:val="009D4344"/>
    <w:rsid w:val="00A20EC1"/>
    <w:rsid w:val="00A3791C"/>
    <w:rsid w:val="00A560F4"/>
    <w:rsid w:val="00AE55CF"/>
    <w:rsid w:val="00BA75C8"/>
    <w:rsid w:val="00BE13DE"/>
    <w:rsid w:val="00C1520D"/>
    <w:rsid w:val="00D61C62"/>
    <w:rsid w:val="00DE48B4"/>
    <w:rsid w:val="00E4690C"/>
    <w:rsid w:val="00E855E2"/>
    <w:rsid w:val="00EA3F12"/>
    <w:rsid w:val="00EA3F40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179</Words>
  <Characters>931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2026-08-03T11:46:00Z</dcterms:created>
  <dcterms:modified xsi:type="dcterms:W3CDTF">2026-08-03T11:46:00Z</dcterms:modified>
</cp:coreProperties>
</file>