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7492CF23" w:rsidR="00613161" w:rsidRDefault="00D028A2" w:rsidP="00F2449B">
      <w:pPr>
        <w:spacing w:after="0" w:line="240" w:lineRule="auto"/>
        <w:jc w:val="center"/>
        <w:rPr>
          <w:sz w:val="40"/>
          <w:szCs w:val="40"/>
        </w:rPr>
      </w:pPr>
      <w:r>
        <w:rPr>
          <w:sz w:val="40"/>
          <w:szCs w:val="40"/>
        </w:rPr>
        <w:t>Clarence John Torres</w:t>
      </w:r>
      <w:r w:rsidR="0007419B" w:rsidRPr="00EA3F40">
        <w:rPr>
          <w:sz w:val="40"/>
          <w:szCs w:val="40"/>
        </w:rPr>
        <w:br/>
      </w:r>
      <w:r>
        <w:rPr>
          <w:sz w:val="40"/>
          <w:szCs w:val="40"/>
        </w:rPr>
        <w:t>January 30, 1927 – May 23, 1974</w:t>
      </w:r>
    </w:p>
    <w:p w14:paraId="003340AC" w14:textId="77777777" w:rsidR="00D028A2" w:rsidRDefault="00D028A2" w:rsidP="00F2449B">
      <w:pPr>
        <w:spacing w:after="0" w:line="240" w:lineRule="auto"/>
        <w:jc w:val="center"/>
        <w:rPr>
          <w:sz w:val="40"/>
          <w:szCs w:val="40"/>
        </w:rPr>
      </w:pPr>
    </w:p>
    <w:p w14:paraId="6CEC808C" w14:textId="1F64A0D3" w:rsidR="00D028A2" w:rsidRDefault="00D028A2" w:rsidP="00F2449B">
      <w:pPr>
        <w:spacing w:after="0" w:line="240" w:lineRule="auto"/>
        <w:jc w:val="center"/>
        <w:rPr>
          <w:sz w:val="40"/>
          <w:szCs w:val="40"/>
        </w:rPr>
      </w:pPr>
      <w:r>
        <w:rPr>
          <w:noProof/>
        </w:rPr>
        <w:drawing>
          <wp:inline distT="0" distB="0" distL="0" distR="0" wp14:anchorId="527ECF15" wp14:editId="33579CAA">
            <wp:extent cx="2981325" cy="2972725"/>
            <wp:effectExtent l="0" t="0" r="0" b="0"/>
            <wp:docPr id="252856861" name="Picture 3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7078" cy="2978462"/>
                    </a:xfrm>
                    <a:prstGeom prst="rect">
                      <a:avLst/>
                    </a:prstGeom>
                    <a:noFill/>
                    <a:ln>
                      <a:noFill/>
                    </a:ln>
                  </pic:spPr>
                </pic:pic>
              </a:graphicData>
            </a:graphic>
          </wp:inline>
        </w:drawing>
      </w:r>
    </w:p>
    <w:p w14:paraId="08A02616" w14:textId="0B5BBDFE" w:rsidR="00D028A2" w:rsidRPr="00D028A2" w:rsidRDefault="00D028A2" w:rsidP="00F2449B">
      <w:pPr>
        <w:spacing w:after="0" w:line="240" w:lineRule="auto"/>
        <w:jc w:val="center"/>
        <w:rPr>
          <w:sz w:val="30"/>
          <w:szCs w:val="30"/>
        </w:rPr>
      </w:pPr>
      <w:r w:rsidRPr="00D028A2">
        <w:rPr>
          <w:sz w:val="30"/>
          <w:szCs w:val="30"/>
        </w:rPr>
        <w:t>Photo by Team T-Lo</w:t>
      </w:r>
    </w:p>
    <w:p w14:paraId="341F89DB" w14:textId="77777777" w:rsidR="005B4D17" w:rsidRDefault="005B4D17" w:rsidP="00F2449B">
      <w:pPr>
        <w:spacing w:after="0" w:line="240" w:lineRule="auto"/>
        <w:jc w:val="center"/>
        <w:rPr>
          <w:sz w:val="40"/>
          <w:szCs w:val="40"/>
        </w:rPr>
      </w:pPr>
    </w:p>
    <w:p w14:paraId="6DB880B1" w14:textId="37A405A1" w:rsidR="00D028A2" w:rsidRPr="00D028A2" w:rsidRDefault="00D028A2" w:rsidP="00D028A2">
      <w:pPr>
        <w:spacing w:after="0" w:line="240" w:lineRule="auto"/>
        <w:rPr>
          <w:sz w:val="30"/>
          <w:szCs w:val="30"/>
        </w:rPr>
      </w:pPr>
      <w:r w:rsidRPr="00D028A2">
        <w:rPr>
          <w:sz w:val="30"/>
          <w:szCs w:val="30"/>
        </w:rPr>
        <w:t>Clarence John Torres, of Garyville, LA on Thursday, May 23, 1974, at 7:29 o'clock p.m.</w:t>
      </w:r>
      <w:r>
        <w:rPr>
          <w:sz w:val="30"/>
          <w:szCs w:val="30"/>
        </w:rPr>
        <w:t xml:space="preserve">  </w:t>
      </w:r>
      <w:r w:rsidRPr="00D028A2">
        <w:rPr>
          <w:sz w:val="30"/>
          <w:szCs w:val="30"/>
        </w:rPr>
        <w:t>Father of Mrs. Chris (Terry) Jouty of LaPlace, LA and Stacy Torres of Garyville, LA and the late </w:t>
      </w:r>
      <w:hyperlink r:id="rId6" w:tgtFrame="_blank" w:history="1">
        <w:r w:rsidRPr="00D028A2">
          <w:rPr>
            <w:rStyle w:val="Hyperlink"/>
            <w:color w:val="auto"/>
            <w:sz w:val="30"/>
            <w:szCs w:val="30"/>
            <w:u w:val="none"/>
          </w:rPr>
          <w:t>Leslie Torres</w:t>
        </w:r>
      </w:hyperlink>
      <w:r w:rsidRPr="00D028A2">
        <w:rPr>
          <w:sz w:val="30"/>
          <w:szCs w:val="30"/>
        </w:rPr>
        <w:t> and Clarence J. Torres, Jr.</w:t>
      </w:r>
      <w:r>
        <w:rPr>
          <w:sz w:val="30"/>
          <w:szCs w:val="30"/>
        </w:rPr>
        <w:t xml:space="preserve">    </w:t>
      </w:r>
      <w:r w:rsidRPr="00D028A2">
        <w:rPr>
          <w:sz w:val="30"/>
          <w:szCs w:val="30"/>
        </w:rPr>
        <w:t>Son of Mrs. Myrtle Rome Torres and the late Clarence L. Torres. Brother of Lois Mae James of Chalmette, LA, Gloria Loupe of Garyville, LA, Elaine Bergeron of Texas, Mary Ann Marse of Garyville, LA, Warren J. Torres of Garyville, LA, Lawrence Torres of Harahan, LA, Leonard Torres of Tickfaw, LA and Stuart Torres of LaPlace, LA, also survived by 1 grandson, Christopher M. Jouty.</w:t>
      </w:r>
      <w:r>
        <w:rPr>
          <w:sz w:val="30"/>
          <w:szCs w:val="30"/>
        </w:rPr>
        <w:t xml:space="preserve">  </w:t>
      </w:r>
      <w:r w:rsidRPr="00D028A2">
        <w:rPr>
          <w:sz w:val="30"/>
          <w:szCs w:val="30"/>
        </w:rPr>
        <w:t>Age 47 years, a native and resident of Garyville, LA.</w:t>
      </w:r>
    </w:p>
    <w:p w14:paraId="5A2DF4AB" w14:textId="77777777" w:rsidR="00D028A2" w:rsidRPr="00D028A2" w:rsidRDefault="00D028A2" w:rsidP="00D028A2">
      <w:pPr>
        <w:spacing w:after="0" w:line="240" w:lineRule="auto"/>
        <w:rPr>
          <w:sz w:val="30"/>
          <w:szCs w:val="30"/>
        </w:rPr>
      </w:pPr>
    </w:p>
    <w:p w14:paraId="0AFE39F1" w14:textId="3CEB8B9B" w:rsidR="00D028A2" w:rsidRPr="00D028A2" w:rsidRDefault="00D028A2" w:rsidP="00D028A2">
      <w:pPr>
        <w:spacing w:after="0" w:line="240" w:lineRule="auto"/>
        <w:rPr>
          <w:sz w:val="30"/>
          <w:szCs w:val="30"/>
        </w:rPr>
      </w:pPr>
      <w:r w:rsidRPr="00D028A2">
        <w:rPr>
          <w:sz w:val="30"/>
          <w:szCs w:val="30"/>
        </w:rPr>
        <w:t>Relatives and friends of the family are invited to attend the funeral. Services from Millet Funeral Home, Reserve on Saturday, May 25, 1974, at 1:30 o'clock p.m. religious services at St. Hubert Catholic Church, Garyville, LA at 2:00 o'clock p.m.</w:t>
      </w:r>
      <w:r>
        <w:rPr>
          <w:sz w:val="30"/>
          <w:szCs w:val="30"/>
        </w:rPr>
        <w:t xml:space="preserve">  </w:t>
      </w:r>
      <w:r w:rsidRPr="00D028A2">
        <w:rPr>
          <w:sz w:val="30"/>
          <w:szCs w:val="30"/>
        </w:rPr>
        <w:t>Interment St. Peter Cemetery, Reserve, LA.</w:t>
      </w:r>
      <w:r>
        <w:rPr>
          <w:sz w:val="30"/>
          <w:szCs w:val="30"/>
        </w:rPr>
        <w:t xml:space="preserve">  </w:t>
      </w:r>
      <w:r w:rsidRPr="00D028A2">
        <w:rPr>
          <w:sz w:val="30"/>
          <w:szCs w:val="30"/>
        </w:rPr>
        <w:t>Friends may call from 5 p.m. until 11 p.m. Friday and from 8 a.m. until funeral services Saturday.</w:t>
      </w:r>
    </w:p>
    <w:p w14:paraId="10228B88" w14:textId="3C368234" w:rsidR="00016054" w:rsidRDefault="00016054" w:rsidP="00D028A2">
      <w:pPr>
        <w:spacing w:after="0" w:line="240" w:lineRule="auto"/>
        <w:rPr>
          <w:sz w:val="30"/>
          <w:szCs w:val="30"/>
        </w:rPr>
      </w:pPr>
    </w:p>
    <w:p w14:paraId="422A5C04" w14:textId="2EA8843E" w:rsidR="00D028A2" w:rsidRPr="00B35B8D" w:rsidRDefault="00D028A2" w:rsidP="00D028A2">
      <w:pPr>
        <w:spacing w:after="0" w:line="240" w:lineRule="auto"/>
        <w:rPr>
          <w:sz w:val="30"/>
          <w:szCs w:val="30"/>
        </w:rPr>
      </w:pPr>
      <w:r>
        <w:rPr>
          <w:sz w:val="30"/>
          <w:szCs w:val="30"/>
        </w:rPr>
        <w:t>Unknown source</w:t>
      </w:r>
    </w:p>
    <w:sectPr w:rsidR="00D028A2" w:rsidRPr="00B35B8D" w:rsidSect="00A30FDA">
      <w:pgSz w:w="12240" w:h="1728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0FDA"/>
    <w:rsid w:val="00A3791C"/>
    <w:rsid w:val="00A560F4"/>
    <w:rsid w:val="00AE55CF"/>
    <w:rsid w:val="00B35B8D"/>
    <w:rsid w:val="00B5620D"/>
    <w:rsid w:val="00BA75C8"/>
    <w:rsid w:val="00BE13DE"/>
    <w:rsid w:val="00C1520D"/>
    <w:rsid w:val="00D028A2"/>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ndagrave.com/memorial/106875685/leslie-a-torr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200</Words>
  <Characters>1038</Characters>
  <Application>Microsoft Office Word</Application>
  <DocSecurity>0</DocSecurity>
  <Lines>19</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2026-08-03T16:45:00Z</dcterms:created>
  <dcterms:modified xsi:type="dcterms:W3CDTF">2026-08-03T16:45:00Z</dcterms:modified>
</cp:coreProperties>
</file>