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84138" w14:textId="000FADAF" w:rsidR="0009452F" w:rsidRPr="00C72CC3" w:rsidRDefault="006E130B" w:rsidP="00C72CC3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proofErr w:type="spellStart"/>
      <w:r>
        <w:rPr>
          <w:rFonts w:ascii="Calibri" w:hAnsi="Calibri" w:cs="Calibri"/>
          <w:sz w:val="40"/>
          <w:szCs w:val="40"/>
        </w:rPr>
        <w:t>Berlyne</w:t>
      </w:r>
      <w:proofErr w:type="spellEnd"/>
      <w:r>
        <w:rPr>
          <w:rFonts w:ascii="Calibri" w:hAnsi="Calibri" w:cs="Calibri"/>
          <w:sz w:val="40"/>
          <w:szCs w:val="40"/>
        </w:rPr>
        <w:t xml:space="preserve"> (Williams)</w:t>
      </w:r>
      <w:r w:rsidR="00C72CC3" w:rsidRPr="00C72CC3">
        <w:rPr>
          <w:rFonts w:ascii="Calibri" w:hAnsi="Calibri" w:cs="Calibri"/>
          <w:sz w:val="40"/>
          <w:szCs w:val="40"/>
        </w:rPr>
        <w:t xml:space="preserve"> Trosclair</w:t>
      </w:r>
    </w:p>
    <w:p w14:paraId="5EBBE99A" w14:textId="547692E4" w:rsidR="00C72CC3" w:rsidRPr="00C72CC3" w:rsidRDefault="00065724" w:rsidP="00C72CC3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August 17, 1953 – July 24, 2022</w:t>
      </w:r>
    </w:p>
    <w:p w14:paraId="20829EFC" w14:textId="77777777" w:rsidR="00C72CC3" w:rsidRPr="00C72CC3" w:rsidRDefault="00C72CC3" w:rsidP="00C72CC3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277973AC" w14:textId="6D4B14CF" w:rsidR="00C72CC3" w:rsidRPr="00C72CC3" w:rsidRDefault="00C72CC3" w:rsidP="00C72CC3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1C0FD921" w14:textId="45C3BBAD" w:rsidR="00C72CC3" w:rsidRPr="00C72CC3" w:rsidRDefault="00065724" w:rsidP="00C72CC3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0103A97A" wp14:editId="2AD6F9AA">
            <wp:extent cx="2254250" cy="1262380"/>
            <wp:effectExtent l="0" t="0" r="0" b="0"/>
            <wp:docPr id="17239987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998715" name="Picture 17239987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329" cy="126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A3A71" w14:textId="77777777" w:rsidR="00C72CC3" w:rsidRDefault="00C72CC3" w:rsidP="00C72CC3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CCBABA9" w14:textId="77777777" w:rsidR="00065724" w:rsidRDefault="00065724" w:rsidP="00C72CC3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proofErr w:type="spellStart"/>
      <w:r>
        <w:rPr>
          <w:rFonts w:ascii="Calibri" w:hAnsi="Calibri" w:cs="Calibri"/>
          <w:sz w:val="30"/>
          <w:szCs w:val="30"/>
        </w:rPr>
        <w:t>B</w:t>
      </w:r>
      <w:r w:rsidRPr="00065724">
        <w:rPr>
          <w:rFonts w:ascii="Calibri" w:hAnsi="Calibri" w:cs="Calibri"/>
          <w:sz w:val="30"/>
          <w:szCs w:val="30"/>
        </w:rPr>
        <w:t>erlyne</w:t>
      </w:r>
      <w:proofErr w:type="spellEnd"/>
      <w:r w:rsidRPr="00065724">
        <w:rPr>
          <w:rFonts w:ascii="Calibri" w:hAnsi="Calibri" w:cs="Calibri"/>
          <w:sz w:val="30"/>
          <w:szCs w:val="30"/>
        </w:rPr>
        <w:t xml:space="preserve"> Williams Trosclair passed away Sunday, July 24th, 2022. Age 68. </w:t>
      </w:r>
      <w:r>
        <w:rPr>
          <w:rFonts w:ascii="Calibri" w:hAnsi="Calibri" w:cs="Calibri"/>
          <w:sz w:val="30"/>
          <w:szCs w:val="30"/>
        </w:rPr>
        <w:t xml:space="preserve"> </w:t>
      </w:r>
    </w:p>
    <w:p w14:paraId="2FBE4E6B" w14:textId="77777777" w:rsidR="00065724" w:rsidRDefault="00065724" w:rsidP="00C72CC3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065724">
        <w:rPr>
          <w:rFonts w:ascii="Calibri" w:hAnsi="Calibri" w:cs="Calibri"/>
          <w:sz w:val="30"/>
          <w:szCs w:val="30"/>
        </w:rPr>
        <w:t xml:space="preserve">Preceded in death by her parents Sarah Schiro Curtis (Richard), "Boy" Athanas </w:t>
      </w:r>
      <w:proofErr w:type="spellStart"/>
      <w:r w:rsidRPr="00065724">
        <w:rPr>
          <w:rFonts w:ascii="Calibri" w:hAnsi="Calibri" w:cs="Calibri"/>
          <w:sz w:val="30"/>
          <w:szCs w:val="30"/>
        </w:rPr>
        <w:t>Otere</w:t>
      </w:r>
      <w:proofErr w:type="spellEnd"/>
      <w:r w:rsidRPr="00065724">
        <w:rPr>
          <w:rFonts w:ascii="Calibri" w:hAnsi="Calibri" w:cs="Calibri"/>
          <w:sz w:val="30"/>
          <w:szCs w:val="30"/>
        </w:rPr>
        <w:t xml:space="preserve"> Williams, and her late son Tate Trosclair. </w:t>
      </w:r>
    </w:p>
    <w:p w14:paraId="1E6C9904" w14:textId="77777777" w:rsidR="00065724" w:rsidRDefault="00065724" w:rsidP="00C72CC3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065724">
        <w:rPr>
          <w:rFonts w:ascii="Calibri" w:hAnsi="Calibri" w:cs="Calibri"/>
          <w:sz w:val="30"/>
          <w:szCs w:val="30"/>
        </w:rPr>
        <w:t xml:space="preserve">Survived by three of her children Todd Trosclair, Jr., Tasha Trosclair Warren (Benjamin, deceased), Tonia Trosclair </w:t>
      </w:r>
      <w:proofErr w:type="spellStart"/>
      <w:r w:rsidRPr="00065724">
        <w:rPr>
          <w:rFonts w:ascii="Calibri" w:hAnsi="Calibri" w:cs="Calibri"/>
          <w:sz w:val="30"/>
          <w:szCs w:val="30"/>
        </w:rPr>
        <w:t>Waterfallen</w:t>
      </w:r>
      <w:proofErr w:type="spellEnd"/>
      <w:r w:rsidRPr="00065724">
        <w:rPr>
          <w:rFonts w:ascii="Calibri" w:hAnsi="Calibri" w:cs="Calibri"/>
          <w:sz w:val="30"/>
          <w:szCs w:val="30"/>
        </w:rPr>
        <w:t xml:space="preserve"> (Ryan), and their father Todd Trosclair, Sr. Proud grandmother of Daphne Warren, Tallullah Waterfallen, and Wesley Warren. </w:t>
      </w:r>
    </w:p>
    <w:p w14:paraId="341868D2" w14:textId="77777777" w:rsidR="00065724" w:rsidRDefault="00065724" w:rsidP="00C72CC3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065724">
        <w:rPr>
          <w:rFonts w:ascii="Calibri" w:hAnsi="Calibri" w:cs="Calibri"/>
          <w:sz w:val="30"/>
          <w:szCs w:val="30"/>
        </w:rPr>
        <w:t xml:space="preserve">A native of New Orleans, raised in Reserve, resident of Destrehan, and a world traveler. She attended Leon Godchaux High School, graduating class 1971, where she was a member of the band, elected most school spirited and class favorite. While working at Toyota, she was recognized as one of their top 50 managers 11 yrs. in a row. </w:t>
      </w:r>
    </w:p>
    <w:p w14:paraId="4A4126F8" w14:textId="77777777" w:rsidR="00065724" w:rsidRDefault="00065724" w:rsidP="00C72CC3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proofErr w:type="spellStart"/>
      <w:r w:rsidRPr="00065724">
        <w:rPr>
          <w:rFonts w:ascii="Calibri" w:hAnsi="Calibri" w:cs="Calibri"/>
          <w:sz w:val="30"/>
          <w:szCs w:val="30"/>
        </w:rPr>
        <w:t>Berlyne</w:t>
      </w:r>
      <w:proofErr w:type="spellEnd"/>
      <w:r w:rsidRPr="00065724">
        <w:rPr>
          <w:rFonts w:ascii="Calibri" w:hAnsi="Calibri" w:cs="Calibri"/>
          <w:sz w:val="30"/>
          <w:szCs w:val="30"/>
        </w:rPr>
        <w:t xml:space="preserve"> lived her life in the service of the Lord, her animal friends, and her community. She was moved to be a part of numerous charities. Any of her spare time was devoted to her family, especially her grandchildren. Beautiful inside and out, she always had a smile on her face and was ready with a hug, laugh, or prayer card for any situation. She will be greatly missed. </w:t>
      </w:r>
    </w:p>
    <w:p w14:paraId="1EF9E466" w14:textId="7FC81A56" w:rsidR="00C72CC3" w:rsidRDefault="00065724" w:rsidP="00C72CC3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065724">
        <w:rPr>
          <w:rFonts w:ascii="Calibri" w:hAnsi="Calibri" w:cs="Calibri"/>
          <w:sz w:val="30"/>
          <w:szCs w:val="30"/>
        </w:rPr>
        <w:t>Friends are invited for a viewing and to celebrate Mass at St. Peters in Reserve on Monday, August 8, 2022, visitation 9:30 AM with Mass to follow at 11:30AM.</w:t>
      </w:r>
    </w:p>
    <w:p w14:paraId="3FE7AF33" w14:textId="77777777" w:rsidR="00065724" w:rsidRPr="00C72CC3" w:rsidRDefault="00065724" w:rsidP="00C72CC3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692E7C56" w14:textId="77777777" w:rsidR="00C72CC3" w:rsidRPr="00C72CC3" w:rsidRDefault="00C72CC3" w:rsidP="00C72CC3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C72CC3">
        <w:rPr>
          <w:rFonts w:ascii="Calibri" w:hAnsi="Calibri" w:cs="Calibri"/>
          <w:sz w:val="30"/>
          <w:szCs w:val="30"/>
        </w:rPr>
        <w:t>The Times-Picayune</w:t>
      </w:r>
      <w:r w:rsidRPr="00C72CC3">
        <w:rPr>
          <w:rFonts w:ascii="Calibri" w:hAnsi="Calibri" w:cs="Calibri"/>
          <w:sz w:val="30"/>
          <w:szCs w:val="30"/>
        </w:rPr>
        <w:t>, New Orleans, Louisiana</w:t>
      </w:r>
    </w:p>
    <w:p w14:paraId="073EA2F4" w14:textId="2FC110C8" w:rsidR="00C72CC3" w:rsidRPr="00C72CC3" w:rsidRDefault="00065724" w:rsidP="00C72CC3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August 4-8, 2022</w:t>
      </w:r>
    </w:p>
    <w:sectPr w:rsidR="00C72CC3" w:rsidRPr="00C72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C3"/>
    <w:rsid w:val="00065724"/>
    <w:rsid w:val="0009452F"/>
    <w:rsid w:val="000F5DC1"/>
    <w:rsid w:val="006E130B"/>
    <w:rsid w:val="00AD25D6"/>
    <w:rsid w:val="00C7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9BC32"/>
  <w15:chartTrackingRefBased/>
  <w15:docId w15:val="{5570E042-5C7E-4C29-AD05-192CABED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C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C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C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C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C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C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2026-08-07T15:21:00Z</dcterms:created>
  <dcterms:modified xsi:type="dcterms:W3CDTF">2026-08-07T15:21:00Z</dcterms:modified>
</cp:coreProperties>
</file>