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24CAC276" w:rsidR="0009452F" w:rsidRPr="00C72CC3" w:rsidRDefault="001876B1" w:rsidP="00C72CC3">
      <w:pPr>
        <w:spacing w:after="0" w:line="240" w:lineRule="auto"/>
        <w:jc w:val="center"/>
        <w:rPr>
          <w:rFonts w:ascii="Calibri" w:hAnsi="Calibri" w:cs="Calibri"/>
          <w:sz w:val="40"/>
          <w:szCs w:val="40"/>
        </w:rPr>
      </w:pPr>
      <w:r>
        <w:rPr>
          <w:rFonts w:ascii="Calibri" w:hAnsi="Calibri" w:cs="Calibri"/>
          <w:sz w:val="40"/>
          <w:szCs w:val="40"/>
        </w:rPr>
        <w:t>Rose (Hymel)</w:t>
      </w:r>
      <w:r w:rsidR="00C72CC3" w:rsidRPr="00C72CC3">
        <w:rPr>
          <w:rFonts w:ascii="Calibri" w:hAnsi="Calibri" w:cs="Calibri"/>
          <w:sz w:val="40"/>
          <w:szCs w:val="40"/>
        </w:rPr>
        <w:t xml:space="preserve"> Trosclair</w:t>
      </w:r>
    </w:p>
    <w:p w14:paraId="5EBBE99A" w14:textId="753D0CFB" w:rsidR="00C72CC3" w:rsidRPr="00C72CC3" w:rsidRDefault="001876B1" w:rsidP="00C72CC3">
      <w:pPr>
        <w:spacing w:after="0" w:line="240" w:lineRule="auto"/>
        <w:jc w:val="center"/>
        <w:rPr>
          <w:rFonts w:ascii="Calibri" w:hAnsi="Calibri" w:cs="Calibri"/>
          <w:sz w:val="40"/>
          <w:szCs w:val="40"/>
        </w:rPr>
      </w:pPr>
      <w:r>
        <w:rPr>
          <w:rFonts w:ascii="Calibri" w:hAnsi="Calibri" w:cs="Calibri"/>
          <w:sz w:val="40"/>
          <w:szCs w:val="40"/>
        </w:rPr>
        <w:t>July 23, 1920 – May 24, 2011</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1E4BBED8" w:rsidR="00C72CC3" w:rsidRDefault="001876B1" w:rsidP="00C72CC3">
      <w:pPr>
        <w:spacing w:after="0" w:line="240" w:lineRule="auto"/>
        <w:jc w:val="center"/>
        <w:rPr>
          <w:rFonts w:ascii="Calibri" w:hAnsi="Calibri" w:cs="Calibri"/>
          <w:sz w:val="30"/>
          <w:szCs w:val="30"/>
        </w:rPr>
      </w:pPr>
      <w:r>
        <w:rPr>
          <w:noProof/>
        </w:rPr>
        <w:drawing>
          <wp:inline distT="0" distB="0" distL="0" distR="0" wp14:anchorId="417C2949" wp14:editId="7B46FBCC">
            <wp:extent cx="3695700" cy="2667537"/>
            <wp:effectExtent l="0" t="0" r="0" b="0"/>
            <wp:docPr id="1225279513" name="Picture 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09359" cy="2677396"/>
                    </a:xfrm>
                    <a:prstGeom prst="rect">
                      <a:avLst/>
                    </a:prstGeom>
                    <a:noFill/>
                    <a:ln>
                      <a:noFill/>
                    </a:ln>
                  </pic:spPr>
                </pic:pic>
              </a:graphicData>
            </a:graphic>
          </wp:inline>
        </w:drawing>
      </w:r>
    </w:p>
    <w:p w14:paraId="3BB4ED14" w14:textId="11F6E982" w:rsidR="00E65809" w:rsidRPr="00C72CC3" w:rsidRDefault="00E65809" w:rsidP="00C72CC3">
      <w:pPr>
        <w:spacing w:after="0" w:line="240" w:lineRule="auto"/>
        <w:jc w:val="center"/>
        <w:rPr>
          <w:rFonts w:ascii="Calibri" w:hAnsi="Calibri" w:cs="Calibri"/>
          <w:sz w:val="30"/>
          <w:szCs w:val="30"/>
        </w:rPr>
      </w:pPr>
      <w:r>
        <w:rPr>
          <w:rFonts w:ascii="Calibri" w:hAnsi="Calibri" w:cs="Calibri"/>
          <w:sz w:val="30"/>
          <w:szCs w:val="30"/>
        </w:rPr>
        <w:t>Photo by Team T-Lo</w:t>
      </w:r>
    </w:p>
    <w:p w14:paraId="19CA3A71" w14:textId="77777777" w:rsidR="00C72CC3" w:rsidRDefault="00C72CC3" w:rsidP="00C72CC3">
      <w:pPr>
        <w:spacing w:after="0" w:line="240" w:lineRule="auto"/>
        <w:rPr>
          <w:rFonts w:ascii="Calibri" w:hAnsi="Calibri" w:cs="Calibri"/>
          <w:sz w:val="30"/>
          <w:szCs w:val="30"/>
        </w:rPr>
      </w:pPr>
    </w:p>
    <w:p w14:paraId="03151C48" w14:textId="77777777" w:rsidR="001876B1" w:rsidRDefault="001876B1" w:rsidP="00C72CC3">
      <w:pPr>
        <w:spacing w:after="0" w:line="240" w:lineRule="auto"/>
        <w:rPr>
          <w:rFonts w:ascii="Calibri" w:hAnsi="Calibri" w:cs="Calibri"/>
          <w:sz w:val="30"/>
          <w:szCs w:val="30"/>
        </w:rPr>
      </w:pPr>
      <w:r>
        <w:rPr>
          <w:rFonts w:ascii="Calibri" w:hAnsi="Calibri" w:cs="Calibri"/>
          <w:sz w:val="30"/>
          <w:szCs w:val="30"/>
        </w:rPr>
        <w:t xml:space="preserve">   </w:t>
      </w:r>
      <w:r w:rsidRPr="001876B1">
        <w:rPr>
          <w:rFonts w:ascii="Calibri" w:hAnsi="Calibri" w:cs="Calibri"/>
          <w:sz w:val="30"/>
          <w:szCs w:val="30"/>
        </w:rPr>
        <w:t xml:space="preserve">Rose Hymel Trosclair passed away on Tuesday, May 24, 2011. </w:t>
      </w:r>
    </w:p>
    <w:p w14:paraId="04DDFD65" w14:textId="77777777" w:rsidR="001876B1" w:rsidRDefault="001876B1" w:rsidP="00C72CC3">
      <w:pPr>
        <w:spacing w:after="0" w:line="240" w:lineRule="auto"/>
        <w:rPr>
          <w:rFonts w:ascii="Calibri" w:hAnsi="Calibri" w:cs="Calibri"/>
          <w:sz w:val="30"/>
          <w:szCs w:val="30"/>
        </w:rPr>
      </w:pPr>
      <w:r>
        <w:rPr>
          <w:rFonts w:ascii="Calibri" w:hAnsi="Calibri" w:cs="Calibri"/>
          <w:sz w:val="30"/>
          <w:szCs w:val="30"/>
        </w:rPr>
        <w:t xml:space="preserve">   </w:t>
      </w:r>
      <w:r w:rsidRPr="001876B1">
        <w:rPr>
          <w:rFonts w:ascii="Calibri" w:hAnsi="Calibri" w:cs="Calibri"/>
          <w:sz w:val="30"/>
          <w:szCs w:val="30"/>
        </w:rPr>
        <w:t>Beloved wife of the late Elvest Trosclair. Mother of Geraldine Oubre (the late Linden), Gloria Allen (Merlin), Janice Keating (Kenneth) Phyllis Heddings (Gene) and Anna Lee Entremont (Kenneth). Also survived by 15 grandchild</w:t>
      </w:r>
      <w:r>
        <w:rPr>
          <w:rFonts w:ascii="Calibri" w:hAnsi="Calibri" w:cs="Calibri"/>
          <w:sz w:val="30"/>
          <w:szCs w:val="30"/>
        </w:rPr>
        <w:t>-</w:t>
      </w:r>
      <w:r w:rsidRPr="001876B1">
        <w:rPr>
          <w:rFonts w:ascii="Calibri" w:hAnsi="Calibri" w:cs="Calibri"/>
          <w:sz w:val="30"/>
          <w:szCs w:val="30"/>
        </w:rPr>
        <w:t xml:space="preserve">ren, 34 great-grandchildren and 2 great-great-grandchildren. </w:t>
      </w:r>
      <w:r>
        <w:rPr>
          <w:rFonts w:ascii="Calibri" w:hAnsi="Calibri" w:cs="Calibri"/>
          <w:sz w:val="30"/>
          <w:szCs w:val="30"/>
        </w:rPr>
        <w:t xml:space="preserve"> </w:t>
      </w:r>
    </w:p>
    <w:p w14:paraId="6A2CCAB6" w14:textId="77777777" w:rsidR="001876B1" w:rsidRDefault="001876B1" w:rsidP="00C72CC3">
      <w:pPr>
        <w:spacing w:after="0" w:line="240" w:lineRule="auto"/>
        <w:rPr>
          <w:rFonts w:ascii="Calibri" w:hAnsi="Calibri" w:cs="Calibri"/>
          <w:sz w:val="30"/>
          <w:szCs w:val="30"/>
        </w:rPr>
      </w:pPr>
      <w:r>
        <w:rPr>
          <w:rFonts w:ascii="Calibri" w:hAnsi="Calibri" w:cs="Calibri"/>
          <w:sz w:val="30"/>
          <w:szCs w:val="30"/>
        </w:rPr>
        <w:t xml:space="preserve">   </w:t>
      </w:r>
      <w:r w:rsidRPr="001876B1">
        <w:rPr>
          <w:rFonts w:ascii="Calibri" w:hAnsi="Calibri" w:cs="Calibri"/>
          <w:sz w:val="30"/>
          <w:szCs w:val="30"/>
        </w:rPr>
        <w:t xml:space="preserve">Daughter of the </w:t>
      </w:r>
      <w:proofErr w:type="gramStart"/>
      <w:r w:rsidRPr="001876B1">
        <w:rPr>
          <w:rFonts w:ascii="Calibri" w:hAnsi="Calibri" w:cs="Calibri"/>
          <w:sz w:val="30"/>
          <w:szCs w:val="30"/>
        </w:rPr>
        <w:t>late</w:t>
      </w:r>
      <w:proofErr w:type="gramEnd"/>
      <w:r w:rsidRPr="001876B1">
        <w:rPr>
          <w:rFonts w:ascii="Calibri" w:hAnsi="Calibri" w:cs="Calibri"/>
          <w:sz w:val="30"/>
          <w:szCs w:val="30"/>
        </w:rPr>
        <w:t xml:space="preserve"> Clement and Regina Hymel. Sister of the </w:t>
      </w:r>
      <w:proofErr w:type="gramStart"/>
      <w:r w:rsidRPr="001876B1">
        <w:rPr>
          <w:rFonts w:ascii="Calibri" w:hAnsi="Calibri" w:cs="Calibri"/>
          <w:sz w:val="30"/>
          <w:szCs w:val="30"/>
        </w:rPr>
        <w:t>late</w:t>
      </w:r>
      <w:proofErr w:type="gramEnd"/>
      <w:r w:rsidRPr="001876B1">
        <w:rPr>
          <w:rFonts w:ascii="Calibri" w:hAnsi="Calibri" w:cs="Calibri"/>
          <w:sz w:val="30"/>
          <w:szCs w:val="30"/>
        </w:rPr>
        <w:t xml:space="preserve"> Albin, Arnold, Gerard and Clement Hymel and Blandine Williams. </w:t>
      </w:r>
    </w:p>
    <w:p w14:paraId="7258413E" w14:textId="77777777" w:rsidR="001876B1" w:rsidRDefault="001876B1" w:rsidP="00C72CC3">
      <w:pPr>
        <w:spacing w:after="0" w:line="240" w:lineRule="auto"/>
        <w:rPr>
          <w:rFonts w:ascii="Calibri" w:hAnsi="Calibri" w:cs="Calibri"/>
          <w:sz w:val="30"/>
          <w:szCs w:val="30"/>
        </w:rPr>
      </w:pPr>
      <w:r>
        <w:rPr>
          <w:rFonts w:ascii="Calibri" w:hAnsi="Calibri" w:cs="Calibri"/>
          <w:sz w:val="30"/>
          <w:szCs w:val="30"/>
        </w:rPr>
        <w:t xml:space="preserve">   </w:t>
      </w:r>
      <w:r w:rsidRPr="001876B1">
        <w:rPr>
          <w:rFonts w:ascii="Calibri" w:hAnsi="Calibri" w:cs="Calibri"/>
          <w:sz w:val="30"/>
          <w:szCs w:val="30"/>
        </w:rPr>
        <w:t xml:space="preserve">Special thanks to all Care Givers. Age 90. A native of Edgard, La. and a resident of Reserve, La. </w:t>
      </w:r>
    </w:p>
    <w:p w14:paraId="7487B33A" w14:textId="74DA5F0C" w:rsidR="00E65809" w:rsidRDefault="001876B1" w:rsidP="00C72CC3">
      <w:pPr>
        <w:spacing w:after="0" w:line="240" w:lineRule="auto"/>
        <w:rPr>
          <w:rFonts w:ascii="Calibri" w:hAnsi="Calibri" w:cs="Calibri"/>
          <w:sz w:val="30"/>
          <w:szCs w:val="30"/>
        </w:rPr>
      </w:pPr>
      <w:r>
        <w:rPr>
          <w:rFonts w:ascii="Calibri" w:hAnsi="Calibri" w:cs="Calibri"/>
          <w:sz w:val="30"/>
          <w:szCs w:val="30"/>
        </w:rPr>
        <w:t xml:space="preserve">   </w:t>
      </w:r>
      <w:r w:rsidRPr="001876B1">
        <w:rPr>
          <w:rFonts w:ascii="Calibri" w:hAnsi="Calibri" w:cs="Calibri"/>
          <w:sz w:val="30"/>
          <w:szCs w:val="30"/>
        </w:rPr>
        <w:t xml:space="preserve">Relatives and friends are invited to attend services. Visitation at Millet-Guidry Funeral Home, 2806 W. Airline Hwy., LaPlace, La. on Thursday, May 26, </w:t>
      </w:r>
      <w:proofErr w:type="gramStart"/>
      <w:r w:rsidRPr="001876B1">
        <w:rPr>
          <w:rFonts w:ascii="Calibri" w:hAnsi="Calibri" w:cs="Calibri"/>
          <w:sz w:val="30"/>
          <w:szCs w:val="30"/>
        </w:rPr>
        <w:t>2011</w:t>
      </w:r>
      <w:proofErr w:type="gramEnd"/>
      <w:r w:rsidRPr="001876B1">
        <w:rPr>
          <w:rFonts w:ascii="Calibri" w:hAnsi="Calibri" w:cs="Calibri"/>
          <w:sz w:val="30"/>
          <w:szCs w:val="30"/>
        </w:rPr>
        <w:t xml:space="preserve"> from 5:00 pm to 8:00 pm and on Friday at St. Peter Catholic Church, Reserve, La. from 8:30 am to 10:00 am, followed by Mass at 10:00 am. Burial in St. Peter Cemetery, Reserve, La.</w:t>
      </w:r>
    </w:p>
    <w:p w14:paraId="5E01848D" w14:textId="77777777" w:rsidR="001876B1" w:rsidRPr="00C72CC3" w:rsidRDefault="001876B1" w:rsidP="00C72CC3">
      <w:pPr>
        <w:spacing w:after="0" w:line="240" w:lineRule="auto"/>
        <w:rPr>
          <w:rFonts w:ascii="Calibri" w:hAnsi="Calibri" w:cs="Calibri"/>
          <w:sz w:val="30"/>
          <w:szCs w:val="30"/>
        </w:rPr>
      </w:pPr>
    </w:p>
    <w:p w14:paraId="6ED19B4A" w14:textId="376B6CC6"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 xml:space="preserve">The </w:t>
      </w:r>
      <w:r w:rsidR="001876B1">
        <w:rPr>
          <w:rFonts w:ascii="Calibri" w:hAnsi="Calibri" w:cs="Calibri"/>
          <w:sz w:val="30"/>
          <w:szCs w:val="30"/>
        </w:rPr>
        <w:t xml:space="preserve">Times-Picayune, </w:t>
      </w:r>
      <w:r w:rsidRPr="00E65809">
        <w:rPr>
          <w:rFonts w:ascii="Calibri" w:hAnsi="Calibri" w:cs="Calibri"/>
          <w:sz w:val="30"/>
          <w:szCs w:val="30"/>
        </w:rPr>
        <w:t>New Orleans</w:t>
      </w:r>
      <w:r w:rsidR="001876B1">
        <w:rPr>
          <w:rFonts w:ascii="Calibri" w:hAnsi="Calibri" w:cs="Calibri"/>
          <w:sz w:val="30"/>
          <w:szCs w:val="30"/>
        </w:rPr>
        <w:t xml:space="preserve">, </w:t>
      </w:r>
      <w:r>
        <w:rPr>
          <w:rFonts w:ascii="Calibri" w:hAnsi="Calibri" w:cs="Calibri"/>
          <w:sz w:val="30"/>
          <w:szCs w:val="30"/>
        </w:rPr>
        <w:t>Louisiana</w:t>
      </w:r>
    </w:p>
    <w:p w14:paraId="073EA2F4" w14:textId="09A6A6AB" w:rsidR="00C72CC3" w:rsidRPr="00C72CC3" w:rsidRDefault="001876B1" w:rsidP="00E65809">
      <w:pPr>
        <w:spacing w:after="0" w:line="240" w:lineRule="auto"/>
        <w:rPr>
          <w:rFonts w:ascii="Calibri" w:hAnsi="Calibri" w:cs="Calibri"/>
          <w:sz w:val="30"/>
          <w:szCs w:val="30"/>
        </w:rPr>
      </w:pPr>
      <w:r>
        <w:rPr>
          <w:rFonts w:ascii="Calibri" w:hAnsi="Calibri" w:cs="Calibri"/>
          <w:sz w:val="30"/>
          <w:szCs w:val="30"/>
        </w:rPr>
        <w:t>May 26, 2011</w:t>
      </w:r>
    </w:p>
    <w:sectPr w:rsidR="00C72CC3" w:rsidRPr="00C72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1876B1"/>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2026-08-07T16:14:00Z</dcterms:created>
  <dcterms:modified xsi:type="dcterms:W3CDTF">2026-08-07T16:14:00Z</dcterms:modified>
</cp:coreProperties>
</file>