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37DC5436" w:rsidR="0009452F" w:rsidRPr="002D0128" w:rsidRDefault="00F56CB5" w:rsidP="00183CE7">
      <w:pPr>
        <w:spacing w:after="0" w:line="240" w:lineRule="auto"/>
        <w:jc w:val="center"/>
        <w:rPr>
          <w:rFonts w:ascii="Calibri" w:hAnsi="Calibri" w:cs="Calibri"/>
          <w:sz w:val="40"/>
          <w:szCs w:val="40"/>
        </w:rPr>
      </w:pPr>
      <w:r>
        <w:rPr>
          <w:rFonts w:ascii="Calibri" w:hAnsi="Calibri" w:cs="Calibri"/>
          <w:sz w:val="40"/>
          <w:szCs w:val="40"/>
        </w:rPr>
        <w:t>Clotilde (Madere)</w:t>
      </w:r>
      <w:r w:rsidR="002D0128" w:rsidRPr="002D0128">
        <w:rPr>
          <w:rFonts w:ascii="Calibri" w:hAnsi="Calibri" w:cs="Calibri"/>
          <w:sz w:val="40"/>
          <w:szCs w:val="40"/>
        </w:rPr>
        <w:t xml:space="preserve"> Vicknair</w:t>
      </w:r>
    </w:p>
    <w:p w14:paraId="0B2A4F6B" w14:textId="3D3FBC44" w:rsidR="002D0128" w:rsidRDefault="00F56CB5" w:rsidP="00183CE7">
      <w:pPr>
        <w:spacing w:after="0" w:line="240" w:lineRule="auto"/>
        <w:jc w:val="center"/>
        <w:rPr>
          <w:rFonts w:ascii="Calibri" w:hAnsi="Calibri" w:cs="Calibri"/>
          <w:sz w:val="40"/>
          <w:szCs w:val="40"/>
        </w:rPr>
      </w:pPr>
      <w:r>
        <w:rPr>
          <w:rFonts w:ascii="Calibri" w:hAnsi="Calibri" w:cs="Calibri"/>
          <w:sz w:val="40"/>
          <w:szCs w:val="40"/>
        </w:rPr>
        <w:t>June 17, 1904 – January 3, 1974</w:t>
      </w:r>
    </w:p>
    <w:p w14:paraId="0AD6EDB1" w14:textId="77777777" w:rsidR="00E07919" w:rsidRDefault="00E07919" w:rsidP="00183CE7">
      <w:pPr>
        <w:spacing w:after="0" w:line="240" w:lineRule="auto"/>
        <w:jc w:val="center"/>
        <w:rPr>
          <w:rFonts w:ascii="Calibri" w:hAnsi="Calibri" w:cs="Calibri"/>
          <w:sz w:val="40"/>
          <w:szCs w:val="40"/>
        </w:rPr>
      </w:pPr>
    </w:p>
    <w:p w14:paraId="4B5A87D4" w14:textId="7734F6CF" w:rsidR="00E07919" w:rsidRDefault="00F56CB5" w:rsidP="00183CE7">
      <w:pPr>
        <w:spacing w:after="0" w:line="240" w:lineRule="auto"/>
        <w:jc w:val="center"/>
        <w:rPr>
          <w:rFonts w:ascii="Calibri" w:hAnsi="Calibri" w:cs="Calibri"/>
          <w:sz w:val="40"/>
          <w:szCs w:val="40"/>
        </w:rPr>
      </w:pPr>
      <w:r>
        <w:rPr>
          <w:noProof/>
        </w:rPr>
        <w:drawing>
          <wp:inline distT="0" distB="0" distL="0" distR="0" wp14:anchorId="7C828540" wp14:editId="7A3A078B">
            <wp:extent cx="4210050" cy="2190036"/>
            <wp:effectExtent l="0" t="0" r="0" b="1270"/>
            <wp:docPr id="632548898" name="Picture 7"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rger memorial image loa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26110" cy="2198390"/>
                    </a:xfrm>
                    <a:prstGeom prst="rect">
                      <a:avLst/>
                    </a:prstGeom>
                    <a:noFill/>
                    <a:ln>
                      <a:noFill/>
                    </a:ln>
                  </pic:spPr>
                </pic:pic>
              </a:graphicData>
            </a:graphic>
          </wp:inline>
        </w:drawing>
      </w:r>
    </w:p>
    <w:p w14:paraId="37CCC98E" w14:textId="7B00EE51" w:rsidR="00E07919" w:rsidRPr="00E07919" w:rsidRDefault="00E07919" w:rsidP="00183CE7">
      <w:pPr>
        <w:spacing w:after="0" w:line="240" w:lineRule="auto"/>
        <w:jc w:val="center"/>
        <w:rPr>
          <w:rFonts w:ascii="Calibri" w:hAnsi="Calibri" w:cs="Calibri"/>
          <w:sz w:val="30"/>
          <w:szCs w:val="30"/>
        </w:rPr>
      </w:pPr>
      <w:r w:rsidRPr="00E07919">
        <w:rPr>
          <w:rFonts w:ascii="Calibri" w:hAnsi="Calibri" w:cs="Calibri"/>
          <w:sz w:val="30"/>
          <w:szCs w:val="30"/>
        </w:rPr>
        <w:t xml:space="preserve">Photo by </w:t>
      </w:r>
      <w:r w:rsidR="00F56CB5">
        <w:rPr>
          <w:rFonts w:ascii="Calibri" w:hAnsi="Calibri" w:cs="Calibri"/>
          <w:sz w:val="30"/>
          <w:szCs w:val="30"/>
        </w:rPr>
        <w:t>Bobby</w:t>
      </w:r>
    </w:p>
    <w:p w14:paraId="171CBF23" w14:textId="77777777" w:rsidR="002D0128" w:rsidRPr="002D0128" w:rsidRDefault="002D0128" w:rsidP="00183CE7">
      <w:pPr>
        <w:spacing w:after="0" w:line="240" w:lineRule="auto"/>
        <w:jc w:val="center"/>
        <w:rPr>
          <w:rFonts w:ascii="Calibri" w:hAnsi="Calibri" w:cs="Calibri"/>
          <w:sz w:val="30"/>
          <w:szCs w:val="30"/>
        </w:rPr>
      </w:pPr>
    </w:p>
    <w:p w14:paraId="12B6866C" w14:textId="4F0D7F35" w:rsidR="00F56CB5" w:rsidRDefault="00F56CB5" w:rsidP="00FB62D7">
      <w:pPr>
        <w:spacing w:after="0" w:line="240" w:lineRule="auto"/>
        <w:rPr>
          <w:rFonts w:ascii="Calibri" w:hAnsi="Calibri" w:cs="Calibri"/>
          <w:sz w:val="30"/>
          <w:szCs w:val="30"/>
        </w:rPr>
      </w:pPr>
      <w:r>
        <w:rPr>
          <w:rFonts w:ascii="Calibri" w:hAnsi="Calibri" w:cs="Calibri"/>
          <w:sz w:val="30"/>
          <w:szCs w:val="30"/>
        </w:rPr>
        <w:t xml:space="preserve">   </w:t>
      </w:r>
      <w:r w:rsidRPr="00F56CB5">
        <w:rPr>
          <w:rFonts w:ascii="Calibri" w:hAnsi="Calibri" w:cs="Calibri"/>
          <w:sz w:val="30"/>
          <w:szCs w:val="30"/>
        </w:rPr>
        <w:t>Mrs.</w:t>
      </w:r>
      <w:r w:rsidRPr="00F56CB5">
        <w:rPr>
          <w:rFonts w:ascii="Calibri" w:hAnsi="Calibri" w:cs="Calibri"/>
          <w:sz w:val="30"/>
          <w:szCs w:val="30"/>
        </w:rPr>
        <w:t xml:space="preserve"> Edward Vicknair, of LaPlace, La, on Thursday January 3, 1974, at 10:00 o'clock p.m., wife of the late Edward Vicknair; mother of Harold A</w:t>
      </w:r>
      <w:r>
        <w:rPr>
          <w:rFonts w:ascii="Calibri" w:hAnsi="Calibri" w:cs="Calibri"/>
          <w:sz w:val="30"/>
          <w:szCs w:val="30"/>
        </w:rPr>
        <w:t>.</w:t>
      </w:r>
      <w:r w:rsidRPr="00F56CB5">
        <w:rPr>
          <w:rFonts w:ascii="Calibri" w:hAnsi="Calibri" w:cs="Calibri"/>
          <w:sz w:val="30"/>
          <w:szCs w:val="30"/>
        </w:rPr>
        <w:t xml:space="preserve"> Vicknair of Luling, La, James A</w:t>
      </w:r>
      <w:r>
        <w:rPr>
          <w:rFonts w:ascii="Calibri" w:hAnsi="Calibri" w:cs="Calibri"/>
          <w:sz w:val="30"/>
          <w:szCs w:val="30"/>
        </w:rPr>
        <w:t>.</w:t>
      </w:r>
      <w:r w:rsidRPr="00F56CB5">
        <w:rPr>
          <w:rFonts w:ascii="Calibri" w:hAnsi="Calibri" w:cs="Calibri"/>
          <w:sz w:val="30"/>
          <w:szCs w:val="30"/>
        </w:rPr>
        <w:t xml:space="preserve"> (Tim) Vicknair of LaPlace, La, George V</w:t>
      </w:r>
      <w:r>
        <w:rPr>
          <w:rFonts w:ascii="Calibri" w:hAnsi="Calibri" w:cs="Calibri"/>
          <w:sz w:val="30"/>
          <w:szCs w:val="30"/>
        </w:rPr>
        <w:t>.</w:t>
      </w:r>
      <w:r w:rsidRPr="00F56CB5">
        <w:rPr>
          <w:rFonts w:ascii="Calibri" w:hAnsi="Calibri" w:cs="Calibri"/>
          <w:sz w:val="30"/>
          <w:szCs w:val="30"/>
        </w:rPr>
        <w:t xml:space="preserve"> Vicknair of Baton Rouge, La, Sidney (Don) Vicknair of LaPlace, La, sister of Edwin Madere of Montz, La, </w:t>
      </w:r>
      <w:r w:rsidRPr="00F56CB5">
        <w:rPr>
          <w:rFonts w:ascii="Calibri" w:hAnsi="Calibri" w:cs="Calibri"/>
          <w:sz w:val="30"/>
          <w:szCs w:val="30"/>
        </w:rPr>
        <w:t>Mrs.</w:t>
      </w:r>
      <w:r w:rsidRPr="00F56CB5">
        <w:rPr>
          <w:rFonts w:ascii="Calibri" w:hAnsi="Calibri" w:cs="Calibri"/>
          <w:sz w:val="30"/>
          <w:szCs w:val="30"/>
        </w:rPr>
        <w:t xml:space="preserve"> Elmore </w:t>
      </w:r>
      <w:proofErr w:type="spellStart"/>
      <w:r w:rsidRPr="00F56CB5">
        <w:rPr>
          <w:rFonts w:ascii="Calibri" w:hAnsi="Calibri" w:cs="Calibri"/>
          <w:sz w:val="30"/>
          <w:szCs w:val="30"/>
        </w:rPr>
        <w:t>Encale</w:t>
      </w:r>
      <w:proofErr w:type="spellEnd"/>
      <w:r w:rsidRPr="00F56CB5">
        <w:rPr>
          <w:rFonts w:ascii="Calibri" w:hAnsi="Calibri" w:cs="Calibri"/>
          <w:sz w:val="30"/>
          <w:szCs w:val="30"/>
        </w:rPr>
        <w:t xml:space="preserve"> of Lutcher, La, </w:t>
      </w:r>
      <w:r w:rsidRPr="00F56CB5">
        <w:rPr>
          <w:rFonts w:ascii="Calibri" w:hAnsi="Calibri" w:cs="Calibri"/>
          <w:sz w:val="30"/>
          <w:szCs w:val="30"/>
        </w:rPr>
        <w:t>Mrs.</w:t>
      </w:r>
      <w:r w:rsidRPr="00F56CB5">
        <w:rPr>
          <w:rFonts w:ascii="Calibri" w:hAnsi="Calibri" w:cs="Calibri"/>
          <w:sz w:val="30"/>
          <w:szCs w:val="30"/>
        </w:rPr>
        <w:t xml:space="preserve"> Evans Keating of LaPlace, La, Miss Madge </w:t>
      </w:r>
      <w:r w:rsidRPr="00F56CB5">
        <w:rPr>
          <w:rFonts w:ascii="Calibri" w:hAnsi="Calibri" w:cs="Calibri"/>
          <w:sz w:val="30"/>
          <w:szCs w:val="30"/>
        </w:rPr>
        <w:t>Madere</w:t>
      </w:r>
      <w:r w:rsidRPr="00F56CB5">
        <w:rPr>
          <w:rFonts w:ascii="Calibri" w:hAnsi="Calibri" w:cs="Calibri"/>
          <w:sz w:val="30"/>
          <w:szCs w:val="30"/>
        </w:rPr>
        <w:t xml:space="preserve"> of Montz, La, Myrtle Madere of New Orleans, La, and the late Lawrence Madere, Andrew Madere and Clement Madere Jr; also survived by 16 grandchildren. Age 69 years. </w:t>
      </w:r>
    </w:p>
    <w:p w14:paraId="70E8A39E" w14:textId="6BF46141" w:rsidR="00FB62D7" w:rsidRDefault="00F56CB5" w:rsidP="00FB62D7">
      <w:pPr>
        <w:spacing w:after="0" w:line="240" w:lineRule="auto"/>
        <w:rPr>
          <w:rFonts w:ascii="Calibri" w:hAnsi="Calibri" w:cs="Calibri"/>
          <w:sz w:val="30"/>
          <w:szCs w:val="30"/>
        </w:rPr>
      </w:pPr>
      <w:r>
        <w:rPr>
          <w:rFonts w:ascii="Calibri" w:hAnsi="Calibri" w:cs="Calibri"/>
          <w:sz w:val="30"/>
          <w:szCs w:val="30"/>
        </w:rPr>
        <w:t xml:space="preserve">   </w:t>
      </w:r>
      <w:r w:rsidRPr="00F56CB5">
        <w:rPr>
          <w:rFonts w:ascii="Calibri" w:hAnsi="Calibri" w:cs="Calibri"/>
          <w:sz w:val="30"/>
          <w:szCs w:val="30"/>
        </w:rPr>
        <w:t xml:space="preserve">Relatives and friends of the family, also employees of Monsanto Oil Co and Kaiser Aluminum and Chemical Co, are invited to attend the funeral. Services from the Alexander Funeral Home, 1499 West Fifth St, LaPlace, La, on Saturday, January 5, </w:t>
      </w:r>
      <w:proofErr w:type="gramStart"/>
      <w:r w:rsidRPr="00F56CB5">
        <w:rPr>
          <w:rFonts w:ascii="Calibri" w:hAnsi="Calibri" w:cs="Calibri"/>
          <w:sz w:val="30"/>
          <w:szCs w:val="30"/>
        </w:rPr>
        <w:t>1974</w:t>
      </w:r>
      <w:proofErr w:type="gramEnd"/>
      <w:r w:rsidRPr="00F56CB5">
        <w:rPr>
          <w:rFonts w:ascii="Calibri" w:hAnsi="Calibri" w:cs="Calibri"/>
          <w:sz w:val="30"/>
          <w:szCs w:val="30"/>
        </w:rPr>
        <w:t xml:space="preserve"> at 9:45 o'clock a.m. </w:t>
      </w:r>
      <w:proofErr w:type="gramStart"/>
      <w:r w:rsidRPr="00F56CB5">
        <w:rPr>
          <w:rFonts w:ascii="Calibri" w:hAnsi="Calibri" w:cs="Calibri"/>
          <w:sz w:val="30"/>
          <w:szCs w:val="30"/>
        </w:rPr>
        <w:t>Religious</w:t>
      </w:r>
      <w:proofErr w:type="gramEnd"/>
      <w:r w:rsidRPr="00F56CB5">
        <w:rPr>
          <w:rFonts w:ascii="Calibri" w:hAnsi="Calibri" w:cs="Calibri"/>
          <w:sz w:val="30"/>
          <w:szCs w:val="30"/>
        </w:rPr>
        <w:t xml:space="preserve"> services at St Joan of Arc Catholic Church, LaPlace, La, at 10:00 o'clock a.m. Interment in St Peter Cemetery, Reserve, La.</w:t>
      </w:r>
    </w:p>
    <w:p w14:paraId="62ED50F6" w14:textId="77777777" w:rsidR="00F56CB5" w:rsidRPr="00FB62D7" w:rsidRDefault="00F56CB5" w:rsidP="00FB62D7">
      <w:pPr>
        <w:spacing w:after="0" w:line="240" w:lineRule="auto"/>
        <w:rPr>
          <w:rFonts w:ascii="Calibri" w:hAnsi="Calibri" w:cs="Calibri"/>
          <w:sz w:val="30"/>
          <w:szCs w:val="30"/>
        </w:rPr>
      </w:pPr>
    </w:p>
    <w:p w14:paraId="03F26AC6" w14:textId="77777777" w:rsidR="00FB62D7" w:rsidRDefault="00FB62D7" w:rsidP="00FB62D7">
      <w:pPr>
        <w:spacing w:after="0" w:line="240" w:lineRule="auto"/>
        <w:rPr>
          <w:rFonts w:ascii="Calibri" w:hAnsi="Calibri" w:cs="Calibri"/>
          <w:sz w:val="30"/>
          <w:szCs w:val="30"/>
        </w:rPr>
      </w:pPr>
      <w:r w:rsidRPr="00FB62D7">
        <w:rPr>
          <w:rFonts w:ascii="Calibri" w:hAnsi="Calibri" w:cs="Calibri"/>
          <w:sz w:val="30"/>
          <w:szCs w:val="30"/>
        </w:rPr>
        <w:t>The Times-Picayune</w:t>
      </w:r>
      <w:r>
        <w:rPr>
          <w:rFonts w:ascii="Calibri" w:hAnsi="Calibri" w:cs="Calibri"/>
          <w:sz w:val="30"/>
          <w:szCs w:val="30"/>
        </w:rPr>
        <w:t>, New Orleans, Louisiana</w:t>
      </w:r>
    </w:p>
    <w:p w14:paraId="7CC4BFD7" w14:textId="323E139A" w:rsidR="00EF4E5E" w:rsidRDefault="00F56CB5" w:rsidP="00FB62D7">
      <w:pPr>
        <w:spacing w:after="0" w:line="240" w:lineRule="auto"/>
        <w:rPr>
          <w:rFonts w:ascii="Calibri" w:hAnsi="Calibri" w:cs="Calibri"/>
          <w:sz w:val="30"/>
          <w:szCs w:val="30"/>
        </w:rPr>
      </w:pPr>
      <w:r>
        <w:rPr>
          <w:rFonts w:ascii="Calibri" w:hAnsi="Calibri" w:cs="Calibri"/>
          <w:sz w:val="30"/>
          <w:szCs w:val="30"/>
        </w:rPr>
        <w:t>January 5, 1974</w:t>
      </w:r>
      <w:proofErr w:type="gramStart"/>
      <w:r>
        <w:rPr>
          <w:rFonts w:ascii="Calibri" w:hAnsi="Calibri" w:cs="Calibri"/>
          <w:sz w:val="30"/>
          <w:szCs w:val="30"/>
        </w:rPr>
        <w:t>, p.</w:t>
      </w:r>
      <w:proofErr w:type="gramEnd"/>
      <w:r>
        <w:rPr>
          <w:rFonts w:ascii="Calibri" w:hAnsi="Calibri" w:cs="Calibri"/>
          <w:sz w:val="30"/>
          <w:szCs w:val="30"/>
        </w:rPr>
        <w:t xml:space="preserve"> 14</w:t>
      </w:r>
    </w:p>
    <w:sectPr w:rsidR="00EF4E5E" w:rsidSect="00FB62D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645F2"/>
    <w:rsid w:val="00183CE7"/>
    <w:rsid w:val="002D0128"/>
    <w:rsid w:val="004A4306"/>
    <w:rsid w:val="00CB1FC0"/>
    <w:rsid w:val="00E07919"/>
    <w:rsid w:val="00E34385"/>
    <w:rsid w:val="00E67B0B"/>
    <w:rsid w:val="00EF4E5E"/>
    <w:rsid w:val="00F56CB5"/>
    <w:rsid w:val="00FB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189</Words>
  <Characters>939</Characters>
  <Application>Microsoft Office Word</Application>
  <DocSecurity>0</DocSecurity>
  <Lines>12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2026-08-25T15:16:00Z</dcterms:created>
  <dcterms:modified xsi:type="dcterms:W3CDTF">2026-08-25T15:16:00Z</dcterms:modified>
</cp:coreProperties>
</file>