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1B449B9E" w:rsidR="0009452F" w:rsidRPr="002D0128" w:rsidRDefault="006B45AE" w:rsidP="00183CE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proofErr w:type="spellStart"/>
      <w:r>
        <w:rPr>
          <w:rFonts w:ascii="Calibri" w:hAnsi="Calibri" w:cs="Calibri"/>
          <w:sz w:val="40"/>
          <w:szCs w:val="40"/>
        </w:rPr>
        <w:t>Congetto</w:t>
      </w:r>
      <w:proofErr w:type="spellEnd"/>
      <w:r>
        <w:rPr>
          <w:rFonts w:ascii="Calibri" w:hAnsi="Calibri" w:cs="Calibri"/>
          <w:sz w:val="40"/>
          <w:szCs w:val="40"/>
        </w:rPr>
        <w:t xml:space="preserve"> (Ferraro)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71874F4D" w:rsidR="002D0128" w:rsidRDefault="006B45AE" w:rsidP="00183CE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13, 1907 – September 11, 1974</w:t>
      </w:r>
    </w:p>
    <w:p w14:paraId="0AD6EDB1" w14:textId="77777777" w:rsidR="00E07919" w:rsidRDefault="00E07919" w:rsidP="00183CE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45E6C790" w:rsidR="00E07919" w:rsidRDefault="006B45AE" w:rsidP="00183CE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2C5CAE94" wp14:editId="5F7C96D5">
            <wp:extent cx="4324350" cy="2432447"/>
            <wp:effectExtent l="0" t="0" r="0" b="6350"/>
            <wp:docPr id="376640200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654" cy="244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CC98E" w14:textId="3816CB4E" w:rsidR="00E07919" w:rsidRPr="00E07919" w:rsidRDefault="00E07919" w:rsidP="00183CE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E07919">
        <w:rPr>
          <w:rFonts w:ascii="Calibri" w:hAnsi="Calibri" w:cs="Calibri"/>
          <w:sz w:val="30"/>
          <w:szCs w:val="30"/>
        </w:rPr>
        <w:t xml:space="preserve">Photo by </w:t>
      </w:r>
      <w:r w:rsidR="006B45AE">
        <w:rPr>
          <w:rFonts w:ascii="Calibri" w:hAnsi="Calibri" w:cs="Calibri"/>
          <w:sz w:val="30"/>
          <w:szCs w:val="30"/>
        </w:rPr>
        <w:t>Team T-Lo</w:t>
      </w:r>
    </w:p>
    <w:p w14:paraId="171CBF23" w14:textId="77777777" w:rsidR="002D0128" w:rsidRPr="002D0128" w:rsidRDefault="002D0128" w:rsidP="00183CE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2615F9DF" w14:textId="77777777" w:rsidR="006B45AE" w:rsidRDefault="006B45AE" w:rsidP="00FB62D7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spellStart"/>
      <w:r w:rsidRPr="006B45AE">
        <w:rPr>
          <w:rFonts w:ascii="Calibri" w:hAnsi="Calibri" w:cs="Calibri"/>
          <w:sz w:val="30"/>
          <w:szCs w:val="30"/>
        </w:rPr>
        <w:t>Congetto</w:t>
      </w:r>
      <w:proofErr w:type="spellEnd"/>
      <w:r w:rsidRPr="006B45AE">
        <w:rPr>
          <w:rFonts w:ascii="Calibri" w:hAnsi="Calibri" w:cs="Calibri"/>
          <w:sz w:val="30"/>
          <w:szCs w:val="30"/>
        </w:rPr>
        <w:t xml:space="preserve"> Ferraro Vicknair, on Wednesday, September 11, 1974; beloved wife of E J Vicknair; mother of Gene Vicknair, of Norco, La; daughter of the late Frances Cali and Nicholas Ferraro; sister of </w:t>
      </w:r>
      <w:r w:rsidRPr="006B45AE">
        <w:rPr>
          <w:rFonts w:ascii="Calibri" w:hAnsi="Calibri" w:cs="Calibri"/>
          <w:sz w:val="30"/>
          <w:szCs w:val="30"/>
        </w:rPr>
        <w:t>Mrs.</w:t>
      </w:r>
      <w:r w:rsidRPr="006B45AE">
        <w:rPr>
          <w:rFonts w:ascii="Calibri" w:hAnsi="Calibri" w:cs="Calibri"/>
          <w:sz w:val="30"/>
          <w:szCs w:val="30"/>
        </w:rPr>
        <w:t xml:space="preserve"> Charles (</w:t>
      </w:r>
      <w:r w:rsidRPr="006B45AE">
        <w:rPr>
          <w:rFonts w:ascii="Calibri" w:hAnsi="Calibri" w:cs="Calibri"/>
          <w:sz w:val="30"/>
          <w:szCs w:val="30"/>
        </w:rPr>
        <w:t>Lucille</w:t>
      </w:r>
      <w:r w:rsidRPr="006B45AE">
        <w:rPr>
          <w:rFonts w:ascii="Calibri" w:hAnsi="Calibri" w:cs="Calibri"/>
          <w:sz w:val="30"/>
          <w:szCs w:val="30"/>
        </w:rPr>
        <w:t xml:space="preserve">) Carrona, Carmello Ferraro, Joe Ferraro, Ignazio Ferraro, of Norco, La, Mike Ferraro, of Laplace, La, </w:t>
      </w:r>
      <w:r w:rsidRPr="006B45AE">
        <w:rPr>
          <w:rFonts w:ascii="Calibri" w:hAnsi="Calibri" w:cs="Calibri"/>
          <w:sz w:val="30"/>
          <w:szCs w:val="30"/>
        </w:rPr>
        <w:t>Mrs.</w:t>
      </w:r>
      <w:r w:rsidRPr="006B45AE">
        <w:rPr>
          <w:rFonts w:ascii="Calibri" w:hAnsi="Calibri" w:cs="Calibri"/>
          <w:sz w:val="30"/>
          <w:szCs w:val="30"/>
        </w:rPr>
        <w:t xml:space="preserve"> Oliver (Sarah) Alexander, of New Orleans, La, </w:t>
      </w:r>
      <w:r w:rsidRPr="006B45AE">
        <w:rPr>
          <w:rFonts w:ascii="Calibri" w:hAnsi="Calibri" w:cs="Calibri"/>
          <w:sz w:val="30"/>
          <w:szCs w:val="30"/>
        </w:rPr>
        <w:t>Mrs.</w:t>
      </w:r>
      <w:r w:rsidRPr="006B45AE">
        <w:rPr>
          <w:rFonts w:ascii="Calibri" w:hAnsi="Calibri" w:cs="Calibri"/>
          <w:sz w:val="30"/>
          <w:szCs w:val="30"/>
        </w:rPr>
        <w:t xml:space="preserve"> Alexis (Ozelia) Aucoin, of Baton Rouge, La. </w:t>
      </w:r>
    </w:p>
    <w:p w14:paraId="62ED50F6" w14:textId="6FA9CBAB" w:rsidR="00F56CB5" w:rsidRDefault="006B45AE" w:rsidP="00FB62D7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6B45AE">
        <w:rPr>
          <w:rFonts w:ascii="Calibri" w:hAnsi="Calibri" w:cs="Calibri"/>
          <w:sz w:val="30"/>
          <w:szCs w:val="30"/>
        </w:rPr>
        <w:t>Relatives and friends of the family, also employees of National Gypsum Co, Shell Oil Co, and Shell Chemical, are invited to attend the funeral. Services from the H C Alexander Funeral Home, Inc, 821 Fourth St, Norco, La, on Friday, September 13, 1974, at 10 o'clock a.m. Recitation of the Rosary by the Holy Name Society Thursday at 7:30 p.m. and by the Ladies Altar Society Friday at 9:15 a.m. Religious services at Sacred Heart Catholic Church. Interment St Peter Mausoleum, Reserve, La.</w:t>
      </w:r>
    </w:p>
    <w:p w14:paraId="2E339A5E" w14:textId="77777777" w:rsidR="006B45AE" w:rsidRPr="00FB62D7" w:rsidRDefault="006B45AE" w:rsidP="00FB62D7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3F26AC6" w14:textId="77777777" w:rsidR="00FB62D7" w:rsidRDefault="00FB62D7" w:rsidP="00FB62D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B62D7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7CC4BFD7" w14:textId="25CF6231" w:rsidR="00EF4E5E" w:rsidRPr="006B45AE" w:rsidRDefault="006B45AE" w:rsidP="006B45A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45AE">
        <w:rPr>
          <w:rFonts w:ascii="Calibri" w:hAnsi="Calibri" w:cs="Calibri"/>
          <w:sz w:val="30"/>
          <w:szCs w:val="30"/>
        </w:rPr>
        <w:t>13 Sep</w:t>
      </w:r>
      <w:r>
        <w:rPr>
          <w:rFonts w:ascii="Calibri" w:hAnsi="Calibri" w:cs="Calibri"/>
          <w:sz w:val="30"/>
          <w:szCs w:val="30"/>
        </w:rPr>
        <w:t>tember</w:t>
      </w:r>
      <w:r w:rsidRPr="006B45AE">
        <w:rPr>
          <w:rFonts w:ascii="Calibri" w:hAnsi="Calibri" w:cs="Calibri"/>
          <w:sz w:val="30"/>
          <w:szCs w:val="30"/>
        </w:rPr>
        <w:t xml:space="preserve"> 1974</w:t>
      </w:r>
      <w:proofErr w:type="gramStart"/>
      <w:r w:rsidRPr="006B45AE">
        <w:rPr>
          <w:rFonts w:ascii="Calibri" w:hAnsi="Calibri" w:cs="Calibri"/>
          <w:sz w:val="30"/>
          <w:szCs w:val="30"/>
        </w:rPr>
        <w:t>, p</w:t>
      </w:r>
      <w:r>
        <w:rPr>
          <w:rFonts w:ascii="Calibri" w:hAnsi="Calibri" w:cs="Calibri"/>
          <w:sz w:val="30"/>
          <w:szCs w:val="30"/>
        </w:rPr>
        <w:t>.</w:t>
      </w:r>
      <w:proofErr w:type="gramEnd"/>
      <w:r w:rsidRPr="006B45AE">
        <w:rPr>
          <w:rFonts w:ascii="Calibri" w:hAnsi="Calibri" w:cs="Calibri"/>
          <w:sz w:val="30"/>
          <w:szCs w:val="30"/>
        </w:rPr>
        <w:t xml:space="preserve"> 14</w:t>
      </w:r>
    </w:p>
    <w:sectPr w:rsidR="00EF4E5E" w:rsidRPr="006B45AE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4A4306"/>
    <w:rsid w:val="006B45AE"/>
    <w:rsid w:val="00CB1FC0"/>
    <w:rsid w:val="00E07919"/>
    <w:rsid w:val="00E34385"/>
    <w:rsid w:val="00E67B0B"/>
    <w:rsid w:val="00EF4E5E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893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2026-08-25T15:22:00Z</dcterms:created>
  <dcterms:modified xsi:type="dcterms:W3CDTF">2026-08-25T15:22:00Z</dcterms:modified>
</cp:coreProperties>
</file>