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98161F" w14:textId="206BA0C8" w:rsidR="0009452F" w:rsidRPr="002D0128" w:rsidRDefault="001B2BE0" w:rsidP="00EF5177">
      <w:pPr>
        <w:spacing w:after="0" w:line="240" w:lineRule="auto"/>
        <w:jc w:val="center"/>
        <w:rPr>
          <w:rFonts w:ascii="Calibri" w:hAnsi="Calibri" w:cs="Calibri"/>
          <w:sz w:val="40"/>
          <w:szCs w:val="40"/>
        </w:rPr>
      </w:pPr>
      <w:r>
        <w:rPr>
          <w:rFonts w:ascii="Calibri" w:hAnsi="Calibri" w:cs="Calibri"/>
          <w:sz w:val="40"/>
          <w:szCs w:val="40"/>
        </w:rPr>
        <w:t>Francis J.</w:t>
      </w:r>
      <w:r w:rsidR="002D0128" w:rsidRPr="002D0128">
        <w:rPr>
          <w:rFonts w:ascii="Calibri" w:hAnsi="Calibri" w:cs="Calibri"/>
          <w:sz w:val="40"/>
          <w:szCs w:val="40"/>
        </w:rPr>
        <w:t xml:space="preserve"> Vicknair</w:t>
      </w:r>
    </w:p>
    <w:p w14:paraId="0B2A4F6B" w14:textId="7FD2E19C" w:rsidR="002D0128" w:rsidRDefault="001B2BE0" w:rsidP="00EF5177">
      <w:pPr>
        <w:spacing w:after="0" w:line="240" w:lineRule="auto"/>
        <w:jc w:val="center"/>
        <w:rPr>
          <w:rFonts w:ascii="Calibri" w:hAnsi="Calibri" w:cs="Calibri"/>
          <w:sz w:val="40"/>
          <w:szCs w:val="40"/>
        </w:rPr>
      </w:pPr>
      <w:r>
        <w:rPr>
          <w:rFonts w:ascii="Calibri" w:hAnsi="Calibri" w:cs="Calibri"/>
          <w:sz w:val="40"/>
          <w:szCs w:val="40"/>
        </w:rPr>
        <w:t>August 19, 1923 – December 20, 1975</w:t>
      </w:r>
    </w:p>
    <w:p w14:paraId="0AD6EDB1" w14:textId="77777777" w:rsidR="00E07919" w:rsidRDefault="00E07919" w:rsidP="00EF5177">
      <w:pPr>
        <w:spacing w:after="0" w:line="240" w:lineRule="auto"/>
        <w:jc w:val="center"/>
        <w:rPr>
          <w:rFonts w:ascii="Calibri" w:hAnsi="Calibri" w:cs="Calibri"/>
          <w:sz w:val="40"/>
          <w:szCs w:val="40"/>
        </w:rPr>
      </w:pPr>
    </w:p>
    <w:p w14:paraId="4B5A87D4" w14:textId="0BAEF5CF" w:rsidR="00E07919" w:rsidRDefault="001B2BE0" w:rsidP="00EF5177">
      <w:pPr>
        <w:spacing w:after="0" w:line="240" w:lineRule="auto"/>
        <w:jc w:val="center"/>
        <w:rPr>
          <w:rFonts w:ascii="Calibri" w:hAnsi="Calibri" w:cs="Calibri"/>
          <w:sz w:val="40"/>
          <w:szCs w:val="40"/>
        </w:rPr>
      </w:pPr>
      <w:r>
        <w:rPr>
          <w:noProof/>
        </w:rPr>
        <w:drawing>
          <wp:inline distT="0" distB="0" distL="0" distR="0" wp14:anchorId="3BE89840" wp14:editId="57B1709F">
            <wp:extent cx="4095750" cy="1936292"/>
            <wp:effectExtent l="0" t="0" r="0" b="6985"/>
            <wp:docPr id="1694081140" name="Picture 22" descr="Larger memorial image loading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Larger memorial image loading..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2426" cy="1944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32357">
        <w:rPr>
          <w:rFonts w:ascii="Calibri" w:hAnsi="Calibri" w:cs="Calibri"/>
          <w:sz w:val="40"/>
          <w:szCs w:val="40"/>
        </w:rPr>
        <w:t xml:space="preserve">   </w:t>
      </w:r>
    </w:p>
    <w:p w14:paraId="171CBF23" w14:textId="5CBEA086" w:rsidR="002D0128" w:rsidRDefault="00BF3074" w:rsidP="00EF5177">
      <w:pPr>
        <w:spacing w:after="0" w:line="240" w:lineRule="auto"/>
        <w:jc w:val="center"/>
        <w:rPr>
          <w:rFonts w:ascii="Calibri" w:hAnsi="Calibri" w:cs="Calibri"/>
          <w:sz w:val="30"/>
          <w:szCs w:val="30"/>
        </w:rPr>
      </w:pPr>
      <w:r>
        <w:rPr>
          <w:rFonts w:ascii="Calibri" w:hAnsi="Calibri" w:cs="Calibri"/>
          <w:sz w:val="30"/>
          <w:szCs w:val="30"/>
        </w:rPr>
        <w:t xml:space="preserve">Photo by </w:t>
      </w:r>
      <w:r w:rsidR="002A237D">
        <w:rPr>
          <w:rFonts w:ascii="Calibri" w:hAnsi="Calibri" w:cs="Calibri"/>
          <w:sz w:val="30"/>
          <w:szCs w:val="30"/>
        </w:rPr>
        <w:t>Bobby</w:t>
      </w:r>
    </w:p>
    <w:p w14:paraId="7B046F7A" w14:textId="77777777" w:rsidR="00BF3074" w:rsidRPr="002D0128" w:rsidRDefault="00BF3074" w:rsidP="00EF5177">
      <w:pPr>
        <w:spacing w:after="0" w:line="240" w:lineRule="auto"/>
        <w:jc w:val="center"/>
        <w:rPr>
          <w:rFonts w:ascii="Calibri" w:hAnsi="Calibri" w:cs="Calibri"/>
          <w:sz w:val="30"/>
          <w:szCs w:val="30"/>
        </w:rPr>
      </w:pPr>
    </w:p>
    <w:p w14:paraId="4FCDFC21" w14:textId="63D8051A" w:rsidR="001B2BE0" w:rsidRDefault="001B2BE0" w:rsidP="00285877">
      <w:pPr>
        <w:spacing w:after="0" w:line="240" w:lineRule="auto"/>
        <w:rPr>
          <w:rFonts w:ascii="Calibri" w:hAnsi="Calibri" w:cs="Calibri"/>
          <w:sz w:val="30"/>
          <w:szCs w:val="30"/>
        </w:rPr>
      </w:pPr>
      <w:r w:rsidRPr="001B2BE0">
        <w:rPr>
          <w:rFonts w:ascii="Calibri" w:hAnsi="Calibri" w:cs="Calibri"/>
          <w:sz w:val="30"/>
          <w:szCs w:val="30"/>
        </w:rPr>
        <w:t>Francis J</w:t>
      </w:r>
      <w:r>
        <w:rPr>
          <w:rFonts w:ascii="Calibri" w:hAnsi="Calibri" w:cs="Calibri"/>
          <w:sz w:val="30"/>
          <w:szCs w:val="30"/>
        </w:rPr>
        <w:t>.</w:t>
      </w:r>
      <w:r w:rsidRPr="001B2BE0">
        <w:rPr>
          <w:rFonts w:ascii="Calibri" w:hAnsi="Calibri" w:cs="Calibri"/>
          <w:sz w:val="30"/>
          <w:szCs w:val="30"/>
        </w:rPr>
        <w:t xml:space="preserve"> Vicknair, on Saturday, December 20, 1975 at 11:15 o'clock p.m.; beloved husband of Clara St Romain Vicknair; father of </w:t>
      </w:r>
      <w:r w:rsidRPr="001B2BE0">
        <w:rPr>
          <w:rFonts w:ascii="Calibri" w:hAnsi="Calibri" w:cs="Calibri"/>
          <w:sz w:val="30"/>
          <w:szCs w:val="30"/>
        </w:rPr>
        <w:t>Mrs.</w:t>
      </w:r>
      <w:r w:rsidRPr="001B2BE0">
        <w:rPr>
          <w:rFonts w:ascii="Calibri" w:hAnsi="Calibri" w:cs="Calibri"/>
          <w:sz w:val="30"/>
          <w:szCs w:val="30"/>
        </w:rPr>
        <w:t xml:space="preserve"> Eugene (Mary Ann) Powell of New Sarpy, La, </w:t>
      </w:r>
      <w:r w:rsidRPr="001B2BE0">
        <w:rPr>
          <w:rFonts w:ascii="Calibri" w:hAnsi="Calibri" w:cs="Calibri"/>
          <w:sz w:val="30"/>
          <w:szCs w:val="30"/>
        </w:rPr>
        <w:t>Mrs.</w:t>
      </w:r>
      <w:r w:rsidRPr="001B2BE0">
        <w:rPr>
          <w:rFonts w:ascii="Calibri" w:hAnsi="Calibri" w:cs="Calibri"/>
          <w:sz w:val="30"/>
          <w:szCs w:val="30"/>
        </w:rPr>
        <w:t xml:space="preserve"> Robert (Janet) Alexander, Todd J</w:t>
      </w:r>
      <w:r>
        <w:rPr>
          <w:rFonts w:ascii="Calibri" w:hAnsi="Calibri" w:cs="Calibri"/>
          <w:sz w:val="30"/>
          <w:szCs w:val="30"/>
        </w:rPr>
        <w:t>.</w:t>
      </w:r>
      <w:r w:rsidRPr="001B2BE0">
        <w:rPr>
          <w:rFonts w:ascii="Calibri" w:hAnsi="Calibri" w:cs="Calibri"/>
          <w:sz w:val="30"/>
          <w:szCs w:val="30"/>
        </w:rPr>
        <w:t xml:space="preserve"> Vicknair and Penny A</w:t>
      </w:r>
      <w:r>
        <w:rPr>
          <w:rFonts w:ascii="Calibri" w:hAnsi="Calibri" w:cs="Calibri"/>
          <w:sz w:val="30"/>
          <w:szCs w:val="30"/>
        </w:rPr>
        <w:t>.</w:t>
      </w:r>
      <w:r w:rsidRPr="001B2BE0">
        <w:rPr>
          <w:rFonts w:ascii="Calibri" w:hAnsi="Calibri" w:cs="Calibri"/>
          <w:sz w:val="30"/>
          <w:szCs w:val="30"/>
        </w:rPr>
        <w:t xml:space="preserve"> Vicknair, all of LaPlace, La, and the late Francis J</w:t>
      </w:r>
      <w:r>
        <w:rPr>
          <w:rFonts w:ascii="Calibri" w:hAnsi="Calibri" w:cs="Calibri"/>
          <w:sz w:val="30"/>
          <w:szCs w:val="30"/>
        </w:rPr>
        <w:t>.</w:t>
      </w:r>
      <w:r w:rsidRPr="001B2BE0">
        <w:rPr>
          <w:rFonts w:ascii="Calibri" w:hAnsi="Calibri" w:cs="Calibri"/>
          <w:sz w:val="30"/>
          <w:szCs w:val="30"/>
        </w:rPr>
        <w:t xml:space="preserve"> Vicknair; son of the late Mr</w:t>
      </w:r>
      <w:r>
        <w:rPr>
          <w:rFonts w:ascii="Calibri" w:hAnsi="Calibri" w:cs="Calibri"/>
          <w:sz w:val="30"/>
          <w:szCs w:val="30"/>
        </w:rPr>
        <w:t>.</w:t>
      </w:r>
      <w:r w:rsidRPr="001B2BE0">
        <w:rPr>
          <w:rFonts w:ascii="Calibri" w:hAnsi="Calibri" w:cs="Calibri"/>
          <w:sz w:val="30"/>
          <w:szCs w:val="30"/>
        </w:rPr>
        <w:t xml:space="preserve"> and </w:t>
      </w:r>
      <w:r w:rsidRPr="001B2BE0">
        <w:rPr>
          <w:rFonts w:ascii="Calibri" w:hAnsi="Calibri" w:cs="Calibri"/>
          <w:sz w:val="30"/>
          <w:szCs w:val="30"/>
        </w:rPr>
        <w:t>Mrs.</w:t>
      </w:r>
      <w:r w:rsidRPr="001B2BE0">
        <w:rPr>
          <w:rFonts w:ascii="Calibri" w:hAnsi="Calibri" w:cs="Calibri"/>
          <w:sz w:val="30"/>
          <w:szCs w:val="30"/>
        </w:rPr>
        <w:t xml:space="preserve"> John W</w:t>
      </w:r>
      <w:r>
        <w:rPr>
          <w:rFonts w:ascii="Calibri" w:hAnsi="Calibri" w:cs="Calibri"/>
          <w:sz w:val="30"/>
          <w:szCs w:val="30"/>
        </w:rPr>
        <w:t>.</w:t>
      </w:r>
      <w:r w:rsidRPr="001B2BE0">
        <w:rPr>
          <w:rFonts w:ascii="Calibri" w:hAnsi="Calibri" w:cs="Calibri"/>
          <w:sz w:val="30"/>
          <w:szCs w:val="30"/>
        </w:rPr>
        <w:t xml:space="preserve"> Vicknair; brother of </w:t>
      </w:r>
      <w:r w:rsidRPr="001B2BE0">
        <w:rPr>
          <w:rFonts w:ascii="Calibri" w:hAnsi="Calibri" w:cs="Calibri"/>
          <w:sz w:val="30"/>
          <w:szCs w:val="30"/>
        </w:rPr>
        <w:t>Mrs.</w:t>
      </w:r>
      <w:r w:rsidRPr="001B2BE0">
        <w:rPr>
          <w:rFonts w:ascii="Calibri" w:hAnsi="Calibri" w:cs="Calibri"/>
          <w:sz w:val="30"/>
          <w:szCs w:val="30"/>
        </w:rPr>
        <w:t xml:space="preserve"> Lloyd (Leona) Alleman of White Castle, La, and Anthony Vicknair of Reserve, La, and the late Etienne Vicknair; also survived by 4 grandchildren; age 52 years, a native and a resident of LaPlace, La. </w:t>
      </w:r>
    </w:p>
    <w:p w14:paraId="5757F17C" w14:textId="77777777" w:rsidR="001B2BE0" w:rsidRDefault="001B2BE0" w:rsidP="00285877">
      <w:pPr>
        <w:spacing w:after="0" w:line="240" w:lineRule="auto"/>
        <w:rPr>
          <w:rFonts w:ascii="Calibri" w:hAnsi="Calibri" w:cs="Calibri"/>
          <w:sz w:val="30"/>
          <w:szCs w:val="30"/>
        </w:rPr>
      </w:pPr>
    </w:p>
    <w:p w14:paraId="017115AF" w14:textId="2C4E6A7C" w:rsidR="001B2BE0" w:rsidRDefault="001B2BE0" w:rsidP="00285877">
      <w:pPr>
        <w:spacing w:after="0" w:line="240" w:lineRule="auto"/>
        <w:rPr>
          <w:rFonts w:ascii="Calibri" w:hAnsi="Calibri" w:cs="Calibri"/>
          <w:sz w:val="30"/>
          <w:szCs w:val="30"/>
        </w:rPr>
      </w:pPr>
      <w:r w:rsidRPr="001B2BE0">
        <w:rPr>
          <w:rFonts w:ascii="Calibri" w:hAnsi="Calibri" w:cs="Calibri"/>
          <w:sz w:val="30"/>
          <w:szCs w:val="30"/>
        </w:rPr>
        <w:t xml:space="preserve">Relatives and friends of the family are invited to attend the funeral. Services from the Alexander Funeral Home, 1499 West 5th Street, Laplace, La, on Tuesday, December 22, </w:t>
      </w:r>
      <w:proofErr w:type="gramStart"/>
      <w:r w:rsidRPr="001B2BE0">
        <w:rPr>
          <w:rFonts w:ascii="Calibri" w:hAnsi="Calibri" w:cs="Calibri"/>
          <w:sz w:val="30"/>
          <w:szCs w:val="30"/>
        </w:rPr>
        <w:t>1975</w:t>
      </w:r>
      <w:proofErr w:type="gramEnd"/>
      <w:r w:rsidRPr="001B2BE0">
        <w:rPr>
          <w:rFonts w:ascii="Calibri" w:hAnsi="Calibri" w:cs="Calibri"/>
          <w:sz w:val="30"/>
          <w:szCs w:val="30"/>
        </w:rPr>
        <w:t xml:space="preserve"> at 9:45 o'clock a.m. </w:t>
      </w:r>
      <w:proofErr w:type="gramStart"/>
      <w:r w:rsidRPr="001B2BE0">
        <w:rPr>
          <w:rFonts w:ascii="Calibri" w:hAnsi="Calibri" w:cs="Calibri"/>
          <w:sz w:val="30"/>
          <w:szCs w:val="30"/>
        </w:rPr>
        <w:t>Religious</w:t>
      </w:r>
      <w:proofErr w:type="gramEnd"/>
      <w:r w:rsidRPr="001B2BE0">
        <w:rPr>
          <w:rFonts w:ascii="Calibri" w:hAnsi="Calibri" w:cs="Calibri"/>
          <w:sz w:val="30"/>
          <w:szCs w:val="30"/>
        </w:rPr>
        <w:t xml:space="preserve"> services at St Joan of Arc Catholic Church. Interment in St Peter Cemetery, Reserve, La.</w:t>
      </w:r>
    </w:p>
    <w:p w14:paraId="2FDB6B91" w14:textId="53E7DF5F" w:rsidR="00285877" w:rsidRDefault="00285877" w:rsidP="00285877">
      <w:pPr>
        <w:spacing w:after="0" w:line="240" w:lineRule="auto"/>
        <w:rPr>
          <w:rFonts w:ascii="Calibri" w:hAnsi="Calibri" w:cs="Calibri"/>
          <w:sz w:val="30"/>
          <w:szCs w:val="30"/>
        </w:rPr>
      </w:pPr>
      <w:r w:rsidRPr="00285877">
        <w:rPr>
          <w:rFonts w:ascii="Calibri" w:hAnsi="Calibri" w:cs="Calibri"/>
          <w:sz w:val="30"/>
          <w:szCs w:val="30"/>
        </w:rPr>
        <w:br/>
        <w:t xml:space="preserve">The Times-Picayune, </w:t>
      </w:r>
      <w:r>
        <w:rPr>
          <w:rFonts w:ascii="Calibri" w:hAnsi="Calibri" w:cs="Calibri"/>
          <w:sz w:val="30"/>
          <w:szCs w:val="30"/>
        </w:rPr>
        <w:t>New Orleans, Louisiana</w:t>
      </w:r>
    </w:p>
    <w:p w14:paraId="20AAB4D1" w14:textId="2FBF2B2B" w:rsidR="00541921" w:rsidRPr="00285877" w:rsidRDefault="001B2BE0" w:rsidP="00285877">
      <w:pPr>
        <w:spacing w:after="0" w:line="240" w:lineRule="auto"/>
        <w:rPr>
          <w:rFonts w:ascii="Calibri" w:hAnsi="Calibri" w:cs="Calibri"/>
          <w:sz w:val="30"/>
          <w:szCs w:val="30"/>
        </w:rPr>
      </w:pPr>
      <w:r>
        <w:rPr>
          <w:rFonts w:ascii="Calibri" w:hAnsi="Calibri" w:cs="Calibri"/>
          <w:sz w:val="30"/>
          <w:szCs w:val="30"/>
        </w:rPr>
        <w:t>December 22, 1975</w:t>
      </w:r>
      <w:proofErr w:type="gramStart"/>
      <w:r>
        <w:rPr>
          <w:rFonts w:ascii="Calibri" w:hAnsi="Calibri" w:cs="Calibri"/>
          <w:sz w:val="30"/>
          <w:szCs w:val="30"/>
        </w:rPr>
        <w:t>, p.</w:t>
      </w:r>
      <w:proofErr w:type="gramEnd"/>
      <w:r>
        <w:rPr>
          <w:rFonts w:ascii="Calibri" w:hAnsi="Calibri" w:cs="Calibri"/>
          <w:sz w:val="30"/>
          <w:szCs w:val="30"/>
        </w:rPr>
        <w:t xml:space="preserve"> 20</w:t>
      </w:r>
    </w:p>
    <w:sectPr w:rsidR="00541921" w:rsidRPr="00285877" w:rsidSect="00B73C0C">
      <w:pgSz w:w="12240" w:h="1440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128"/>
    <w:rsid w:val="0009452F"/>
    <w:rsid w:val="00095E3A"/>
    <w:rsid w:val="000F5DC1"/>
    <w:rsid w:val="001645F2"/>
    <w:rsid w:val="00183CE7"/>
    <w:rsid w:val="001B2BE0"/>
    <w:rsid w:val="00285877"/>
    <w:rsid w:val="002A237D"/>
    <w:rsid w:val="002D0128"/>
    <w:rsid w:val="00396382"/>
    <w:rsid w:val="003A34D9"/>
    <w:rsid w:val="004A4306"/>
    <w:rsid w:val="00511322"/>
    <w:rsid w:val="00541921"/>
    <w:rsid w:val="006B45AE"/>
    <w:rsid w:val="00A3624C"/>
    <w:rsid w:val="00B73C0C"/>
    <w:rsid w:val="00BF3074"/>
    <w:rsid w:val="00CB1FC0"/>
    <w:rsid w:val="00DE19F0"/>
    <w:rsid w:val="00E0248F"/>
    <w:rsid w:val="00E07919"/>
    <w:rsid w:val="00E32357"/>
    <w:rsid w:val="00E34385"/>
    <w:rsid w:val="00E67B0B"/>
    <w:rsid w:val="00EF4E5E"/>
    <w:rsid w:val="00EF5177"/>
    <w:rsid w:val="00F56CB5"/>
    <w:rsid w:val="00FB62D7"/>
    <w:rsid w:val="00FE4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FD6A61"/>
  <w15:chartTrackingRefBased/>
  <w15:docId w15:val="{A3952BAF-AE21-4238-863E-1A93982E3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D01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D01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D012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D01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D012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D01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D01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D01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D01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D01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D01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D012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D012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D012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D012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D012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D012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D012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D01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D01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D01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D01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D01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D012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D012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D012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D01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D012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D012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83CE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83C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169</Words>
  <Characters>843</Characters>
  <Application>Microsoft Office Word</Application>
  <DocSecurity>0</DocSecurity>
  <Lines>11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Margie Pearce</dc:creator>
  <cp:keywords/>
  <dc:description/>
  <cp:lastModifiedBy>Margie Pearce</cp:lastModifiedBy>
  <cp:revision>2</cp:revision>
  <dcterms:created xsi:type="dcterms:W3CDTF">2026-08-25T20:35:00Z</dcterms:created>
  <dcterms:modified xsi:type="dcterms:W3CDTF">2026-08-25T20:35:00Z</dcterms:modified>
</cp:coreProperties>
</file>