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36A3B253" w:rsidR="001B79F2" w:rsidRPr="001B79F2" w:rsidRDefault="00BC557B" w:rsidP="00BC557B">
      <w:pPr>
        <w:spacing w:after="0" w:line="276" w:lineRule="auto"/>
        <w:jc w:val="center"/>
        <w:rPr>
          <w:rFonts w:ascii="Calibri" w:hAnsi="Calibri" w:cs="Calibri"/>
          <w:sz w:val="40"/>
          <w:szCs w:val="40"/>
        </w:rPr>
      </w:pPr>
      <w:r>
        <w:rPr>
          <w:rFonts w:ascii="Calibri" w:hAnsi="Calibri" w:cs="Calibri"/>
          <w:sz w:val="40"/>
          <w:szCs w:val="40"/>
        </w:rPr>
        <w:t>Charles Louis</w:t>
      </w:r>
      <w:r w:rsidR="00B67A6D">
        <w:rPr>
          <w:rFonts w:ascii="Calibri" w:hAnsi="Calibri" w:cs="Calibri"/>
          <w:sz w:val="40"/>
          <w:szCs w:val="40"/>
        </w:rPr>
        <w:t xml:space="preserve"> Williams</w:t>
      </w:r>
    </w:p>
    <w:p w14:paraId="440B575F" w14:textId="59B3F8BC" w:rsidR="001B79F2" w:rsidRPr="001B79F2" w:rsidRDefault="00BC557B" w:rsidP="00BC557B">
      <w:pPr>
        <w:spacing w:after="0" w:line="276" w:lineRule="auto"/>
        <w:jc w:val="center"/>
        <w:rPr>
          <w:rFonts w:ascii="Calibri" w:hAnsi="Calibri" w:cs="Calibri"/>
          <w:sz w:val="40"/>
          <w:szCs w:val="40"/>
        </w:rPr>
      </w:pPr>
      <w:r>
        <w:rPr>
          <w:rFonts w:ascii="Calibri" w:hAnsi="Calibri" w:cs="Calibri"/>
          <w:sz w:val="40"/>
          <w:szCs w:val="40"/>
        </w:rPr>
        <w:t>April 6, 1949 – July 16, 2022</w:t>
      </w:r>
    </w:p>
    <w:p w14:paraId="3358F14B" w14:textId="77777777" w:rsidR="00F61835" w:rsidRPr="000F5468" w:rsidRDefault="00F61835" w:rsidP="00BC557B">
      <w:pPr>
        <w:spacing w:after="0" w:line="276" w:lineRule="auto"/>
        <w:jc w:val="center"/>
        <w:rPr>
          <w:rFonts w:ascii="Calibri" w:hAnsi="Calibri" w:cs="Calibri"/>
          <w:sz w:val="40"/>
          <w:szCs w:val="40"/>
        </w:rPr>
      </w:pPr>
    </w:p>
    <w:p w14:paraId="430CBCC5" w14:textId="4FE2BA99" w:rsidR="0006791D" w:rsidRPr="0006791D" w:rsidRDefault="00CB1E2E" w:rsidP="00BC557B">
      <w:pPr>
        <w:spacing w:after="0" w:line="276" w:lineRule="auto"/>
        <w:jc w:val="center"/>
        <w:rPr>
          <w:rFonts w:ascii="Calibri" w:hAnsi="Calibri" w:cs="Calibri"/>
          <w:sz w:val="30"/>
          <w:szCs w:val="30"/>
        </w:rPr>
      </w:pPr>
      <w:r>
        <w:rPr>
          <w:rFonts w:ascii="Calibri" w:hAnsi="Calibri" w:cs="Calibri"/>
          <w:sz w:val="30"/>
          <w:szCs w:val="30"/>
        </w:rPr>
        <w:t xml:space="preserve">  </w:t>
      </w:r>
      <w:r w:rsidR="00A90F69">
        <w:rPr>
          <w:rFonts w:ascii="Calibri" w:hAnsi="Calibri" w:cs="Calibri"/>
          <w:sz w:val="30"/>
          <w:szCs w:val="30"/>
        </w:rPr>
        <w:t xml:space="preserve">  </w:t>
      </w:r>
      <w:r w:rsidR="00B67A6D">
        <w:rPr>
          <w:rFonts w:ascii="Calibri" w:hAnsi="Calibri" w:cs="Calibri"/>
          <w:noProof/>
          <w:sz w:val="30"/>
          <w:szCs w:val="30"/>
        </w:rPr>
        <w:drawing>
          <wp:inline distT="0" distB="0" distL="0" distR="0" wp14:anchorId="481D588F" wp14:editId="203B2326">
            <wp:extent cx="3061941" cy="2038350"/>
            <wp:effectExtent l="0" t="0" r="5715" b="0"/>
            <wp:docPr id="7810792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79276" name="Picture 781079276"/>
                    <pic:cNvPicPr/>
                  </pic:nvPicPr>
                  <pic:blipFill>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100167" cy="2063797"/>
                    </a:xfrm>
                    <a:prstGeom prst="rect">
                      <a:avLst/>
                    </a:prstGeom>
                  </pic:spPr>
                </pic:pic>
              </a:graphicData>
            </a:graphic>
          </wp:inline>
        </w:drawing>
      </w:r>
    </w:p>
    <w:p w14:paraId="411508A0" w14:textId="5AB2A4E3" w:rsidR="000F5468" w:rsidRDefault="001B2FE6" w:rsidP="00BC557B">
      <w:pPr>
        <w:spacing w:after="0" w:line="276" w:lineRule="auto"/>
        <w:jc w:val="center"/>
        <w:rPr>
          <w:rFonts w:ascii="Calibri" w:hAnsi="Calibri" w:cs="Calibri"/>
          <w:sz w:val="30"/>
          <w:szCs w:val="30"/>
        </w:rPr>
      </w:pPr>
      <w:r>
        <w:rPr>
          <w:rFonts w:ascii="Calibri" w:hAnsi="Calibri" w:cs="Calibri"/>
          <w:sz w:val="30"/>
          <w:szCs w:val="30"/>
        </w:rPr>
        <w:t xml:space="preserve">  </w:t>
      </w:r>
    </w:p>
    <w:p w14:paraId="40EC7E44" w14:textId="641C9E60" w:rsidR="00BC557B" w:rsidRDefault="00BC557B" w:rsidP="00BC557B">
      <w:pPr>
        <w:spacing w:after="0" w:line="276" w:lineRule="auto"/>
        <w:rPr>
          <w:rFonts w:ascii="Calibri" w:hAnsi="Calibri" w:cs="Calibri"/>
          <w:sz w:val="30"/>
          <w:szCs w:val="30"/>
        </w:rPr>
      </w:pPr>
      <w:r>
        <w:rPr>
          <w:rFonts w:ascii="Calibri" w:hAnsi="Calibri" w:cs="Calibri"/>
          <w:sz w:val="30"/>
          <w:szCs w:val="30"/>
        </w:rPr>
        <w:t xml:space="preserve">   </w:t>
      </w:r>
      <w:r w:rsidRPr="00BC557B">
        <w:rPr>
          <w:rFonts w:ascii="Calibri" w:hAnsi="Calibri" w:cs="Calibri"/>
          <w:sz w:val="30"/>
          <w:szCs w:val="30"/>
        </w:rPr>
        <w:t xml:space="preserve">Charles "Chuck" Williams passed on July 16, 2022, at the age of 73. </w:t>
      </w:r>
    </w:p>
    <w:p w14:paraId="28341091" w14:textId="736AE3C9" w:rsidR="00BC557B" w:rsidRDefault="00BC557B" w:rsidP="00BC557B">
      <w:pPr>
        <w:spacing w:after="0" w:line="276" w:lineRule="auto"/>
        <w:rPr>
          <w:rFonts w:ascii="Calibri" w:hAnsi="Calibri" w:cs="Calibri"/>
          <w:sz w:val="30"/>
          <w:szCs w:val="30"/>
        </w:rPr>
      </w:pPr>
      <w:r>
        <w:rPr>
          <w:rFonts w:ascii="Calibri" w:hAnsi="Calibri" w:cs="Calibri"/>
          <w:sz w:val="30"/>
          <w:szCs w:val="30"/>
        </w:rPr>
        <w:t xml:space="preserve">   </w:t>
      </w:r>
      <w:r w:rsidRPr="00BC557B">
        <w:rPr>
          <w:rFonts w:ascii="Calibri" w:hAnsi="Calibri" w:cs="Calibri"/>
          <w:sz w:val="30"/>
          <w:szCs w:val="30"/>
        </w:rPr>
        <w:t xml:space="preserve">Father of Charles "Patrick", Bryan, and Dwayne Williams. Former husband of the late Betty Huber. Son of the late Helen and Larry Williams Sr. and brother of the late Larry Williams Jr. (Cynthia). Survived by brothers Leo, Julian (Aimee), and Tommy (Amelia) Williams. Sisters Julia Remondet (Tim), Catherine Reynolds, Tammy Milioto (Timmy), and Lisa Hoover (Steven). Beloved Grandfather and Uncle. </w:t>
      </w:r>
    </w:p>
    <w:p w14:paraId="1CDC4F1A" w14:textId="77777777" w:rsidR="00BC557B" w:rsidRDefault="00BC557B" w:rsidP="00BC557B">
      <w:pPr>
        <w:spacing w:after="0" w:line="276" w:lineRule="auto"/>
        <w:rPr>
          <w:rFonts w:ascii="Calibri" w:hAnsi="Calibri" w:cs="Calibri"/>
          <w:sz w:val="30"/>
          <w:szCs w:val="30"/>
        </w:rPr>
      </w:pPr>
      <w:r>
        <w:rPr>
          <w:rFonts w:ascii="Calibri" w:hAnsi="Calibri" w:cs="Calibri"/>
          <w:sz w:val="30"/>
          <w:szCs w:val="30"/>
        </w:rPr>
        <w:t xml:space="preserve">   </w:t>
      </w:r>
      <w:r w:rsidRPr="00BC557B">
        <w:rPr>
          <w:rFonts w:ascii="Calibri" w:hAnsi="Calibri" w:cs="Calibri"/>
          <w:sz w:val="30"/>
          <w:szCs w:val="30"/>
        </w:rPr>
        <w:t xml:space="preserve">Loving referred to as "Chucky Baby" he had a vibrant personality, was the life of the party, and loved dancing, Saints &amp; LSU Football, and messaging his family and friends on social media. </w:t>
      </w:r>
    </w:p>
    <w:p w14:paraId="49F0204A" w14:textId="37DFAAEE" w:rsidR="00017543" w:rsidRDefault="00BC557B" w:rsidP="00BC557B">
      <w:pPr>
        <w:spacing w:after="0" w:line="276" w:lineRule="auto"/>
        <w:rPr>
          <w:rFonts w:ascii="Calibri" w:hAnsi="Calibri" w:cs="Calibri"/>
          <w:sz w:val="30"/>
          <w:szCs w:val="30"/>
        </w:rPr>
      </w:pPr>
      <w:r>
        <w:rPr>
          <w:rFonts w:ascii="Calibri" w:hAnsi="Calibri" w:cs="Calibri"/>
          <w:sz w:val="30"/>
          <w:szCs w:val="30"/>
        </w:rPr>
        <w:t xml:space="preserve">   </w:t>
      </w:r>
      <w:r w:rsidRPr="00BC557B">
        <w:rPr>
          <w:rFonts w:ascii="Calibri" w:hAnsi="Calibri" w:cs="Calibri"/>
          <w:sz w:val="30"/>
          <w:szCs w:val="30"/>
        </w:rPr>
        <w:t>Services will be held on Friday, July 29, 2022, at St. Peter Catholic Church in Reserve. Visitation from 9:00 am to 11:00 am followed by Mass and burial at St. Peter Cemetery.</w:t>
      </w:r>
    </w:p>
    <w:p w14:paraId="5563C3FF" w14:textId="77777777" w:rsidR="00BC557B" w:rsidRDefault="00BC557B" w:rsidP="00BC557B">
      <w:pPr>
        <w:spacing w:after="0" w:line="276" w:lineRule="auto"/>
        <w:rPr>
          <w:rFonts w:ascii="Calibri" w:hAnsi="Calibri" w:cs="Calibri"/>
          <w:sz w:val="30"/>
          <w:szCs w:val="30"/>
        </w:rPr>
      </w:pPr>
    </w:p>
    <w:p w14:paraId="7AC58EC3" w14:textId="77777777" w:rsidR="00B67A6D" w:rsidRPr="00017543" w:rsidRDefault="00B67A6D" w:rsidP="00BC557B">
      <w:pPr>
        <w:spacing w:after="0" w:line="276" w:lineRule="auto"/>
        <w:rPr>
          <w:rFonts w:ascii="Calibri" w:hAnsi="Calibri" w:cs="Calibri"/>
          <w:sz w:val="30"/>
          <w:szCs w:val="30"/>
        </w:rPr>
      </w:pPr>
      <w:r w:rsidRPr="00017543">
        <w:rPr>
          <w:rFonts w:ascii="Calibri" w:hAnsi="Calibri" w:cs="Calibri"/>
          <w:sz w:val="30"/>
          <w:szCs w:val="30"/>
        </w:rPr>
        <w:t>The Times-Picayune</w:t>
      </w:r>
      <w:r w:rsidRPr="00017543">
        <w:rPr>
          <w:rFonts w:ascii="Calibri" w:hAnsi="Calibri" w:cs="Calibri"/>
          <w:sz w:val="30"/>
          <w:szCs w:val="30"/>
        </w:rPr>
        <w:t>, New Orleans, Louisiana</w:t>
      </w:r>
    </w:p>
    <w:p w14:paraId="5A2E67A5" w14:textId="0B5FE956" w:rsidR="00B67A6D" w:rsidRPr="00017543" w:rsidRDefault="00BC557B" w:rsidP="00BC557B">
      <w:pPr>
        <w:spacing w:after="0" w:line="276" w:lineRule="auto"/>
        <w:rPr>
          <w:rFonts w:ascii="Calibri" w:hAnsi="Calibri" w:cs="Calibri"/>
          <w:sz w:val="30"/>
          <w:szCs w:val="30"/>
        </w:rPr>
      </w:pPr>
      <w:r>
        <w:rPr>
          <w:rFonts w:ascii="Calibri" w:hAnsi="Calibri" w:cs="Calibri"/>
          <w:sz w:val="30"/>
          <w:szCs w:val="30"/>
        </w:rPr>
        <w:t>July 22-29, 2022</w:t>
      </w:r>
    </w:p>
    <w:sectPr w:rsidR="00B67A6D" w:rsidRPr="00017543" w:rsidSect="00BC557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307E57"/>
    <w:rsid w:val="00355BB2"/>
    <w:rsid w:val="005804EC"/>
    <w:rsid w:val="0066396A"/>
    <w:rsid w:val="006B7AD6"/>
    <w:rsid w:val="00761EFF"/>
    <w:rsid w:val="00804079"/>
    <w:rsid w:val="008B5DDF"/>
    <w:rsid w:val="008C3FC6"/>
    <w:rsid w:val="00A03B93"/>
    <w:rsid w:val="00A8161B"/>
    <w:rsid w:val="00A90F69"/>
    <w:rsid w:val="00AD0796"/>
    <w:rsid w:val="00B67A6D"/>
    <w:rsid w:val="00B71152"/>
    <w:rsid w:val="00B922C4"/>
    <w:rsid w:val="00BC557B"/>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154</Words>
  <Characters>815</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2026-09-12T18:22:00Z</dcterms:created>
  <dcterms:modified xsi:type="dcterms:W3CDTF">2026-09-12T18:22:00Z</dcterms:modified>
</cp:coreProperties>
</file>