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0A94B" w14:textId="674CAB34" w:rsidR="001B79F2" w:rsidRPr="001B79F2" w:rsidRDefault="000F3729" w:rsidP="001C2EF3">
      <w:pPr>
        <w:spacing w:after="0" w:line="240" w:lineRule="auto"/>
        <w:jc w:val="center"/>
        <w:rPr>
          <w:rFonts w:ascii="Calibri" w:hAnsi="Calibri" w:cs="Calibri"/>
          <w:sz w:val="40"/>
          <w:szCs w:val="40"/>
        </w:rPr>
      </w:pPr>
      <w:r>
        <w:rPr>
          <w:rFonts w:ascii="Calibri" w:hAnsi="Calibri" w:cs="Calibri"/>
          <w:sz w:val="40"/>
          <w:szCs w:val="40"/>
        </w:rPr>
        <w:t>Henry Peter Wolfe Sr.</w:t>
      </w:r>
    </w:p>
    <w:p w14:paraId="440B575F" w14:textId="07340657" w:rsidR="001B79F2" w:rsidRDefault="000F3729" w:rsidP="001C2EF3">
      <w:pPr>
        <w:spacing w:after="0" w:line="240" w:lineRule="auto"/>
        <w:jc w:val="center"/>
        <w:rPr>
          <w:rFonts w:ascii="Calibri" w:hAnsi="Calibri" w:cs="Calibri"/>
          <w:sz w:val="40"/>
          <w:szCs w:val="40"/>
        </w:rPr>
      </w:pPr>
      <w:r>
        <w:rPr>
          <w:rFonts w:ascii="Calibri" w:hAnsi="Calibri" w:cs="Calibri"/>
          <w:sz w:val="40"/>
          <w:szCs w:val="40"/>
        </w:rPr>
        <w:t>Abt. 1917 – December 13, 2005</w:t>
      </w:r>
    </w:p>
    <w:p w14:paraId="3016764B" w14:textId="77777777" w:rsidR="002D6935" w:rsidRDefault="002D6935" w:rsidP="001C2EF3">
      <w:pPr>
        <w:spacing w:after="0" w:line="240" w:lineRule="auto"/>
        <w:jc w:val="center"/>
        <w:rPr>
          <w:rFonts w:ascii="Calibri" w:hAnsi="Calibri" w:cs="Calibri"/>
          <w:sz w:val="40"/>
          <w:szCs w:val="40"/>
        </w:rPr>
      </w:pPr>
    </w:p>
    <w:p w14:paraId="430CBCC5" w14:textId="77011BDC" w:rsidR="0006791D" w:rsidRDefault="000F3729" w:rsidP="001C2EF3">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0096B36C" wp14:editId="6F0E9C46">
            <wp:extent cx="3162300" cy="1771023"/>
            <wp:effectExtent l="0" t="0" r="0" b="635"/>
            <wp:docPr id="16691917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191746" name="Picture 1669191746"/>
                    <pic:cNvPicPr/>
                  </pic:nvPicPr>
                  <pic:blipFill>
                    <a:blip r:embed="rId4" cstate="print">
                      <a:extLst>
                        <a:ext uri="{28A0092B-C50C-407E-A947-70E740481C1C}">
                          <a14:useLocalDpi xmlns:a14="http://schemas.microsoft.com/office/drawing/2010/main" val="0"/>
                        </a:ext>
                      </a:extLst>
                    </a:blip>
                    <a:stretch>
                      <a:fillRect/>
                    </a:stretch>
                  </pic:blipFill>
                  <pic:spPr>
                    <a:xfrm>
                      <a:off x="0" y="0"/>
                      <a:ext cx="3173692" cy="1777403"/>
                    </a:xfrm>
                    <a:prstGeom prst="rect">
                      <a:avLst/>
                    </a:prstGeom>
                  </pic:spPr>
                </pic:pic>
              </a:graphicData>
            </a:graphic>
          </wp:inline>
        </w:drawing>
      </w:r>
      <w:r w:rsidR="00CB1E2E">
        <w:rPr>
          <w:rFonts w:ascii="Calibri" w:hAnsi="Calibri" w:cs="Calibri"/>
          <w:sz w:val="30"/>
          <w:szCs w:val="30"/>
        </w:rPr>
        <w:t xml:space="preserve">  </w:t>
      </w:r>
      <w:r w:rsidR="00A90F69">
        <w:rPr>
          <w:rFonts w:ascii="Calibri" w:hAnsi="Calibri" w:cs="Calibri"/>
          <w:sz w:val="30"/>
          <w:szCs w:val="30"/>
        </w:rPr>
        <w:t xml:space="preserve">  </w:t>
      </w:r>
      <w:r w:rsidR="00360FE0">
        <w:rPr>
          <w:rFonts w:ascii="Calibri" w:hAnsi="Calibri" w:cs="Calibri"/>
          <w:sz w:val="30"/>
          <w:szCs w:val="30"/>
        </w:rPr>
        <w:t xml:space="preserve">  </w:t>
      </w:r>
    </w:p>
    <w:p w14:paraId="7F18D518" w14:textId="2D412A9A" w:rsidR="002D6935" w:rsidRDefault="002D6935" w:rsidP="001C2EF3">
      <w:pPr>
        <w:spacing w:after="0" w:line="240" w:lineRule="auto"/>
        <w:jc w:val="center"/>
        <w:rPr>
          <w:rFonts w:ascii="Calibri" w:hAnsi="Calibri" w:cs="Calibri"/>
          <w:sz w:val="30"/>
          <w:szCs w:val="30"/>
        </w:rPr>
      </w:pPr>
    </w:p>
    <w:p w14:paraId="411508A0" w14:textId="5AB2A4E3" w:rsidR="000F5468" w:rsidRDefault="001B2FE6" w:rsidP="001C2EF3">
      <w:pPr>
        <w:spacing w:after="0" w:line="240" w:lineRule="auto"/>
        <w:jc w:val="center"/>
        <w:rPr>
          <w:rFonts w:ascii="Calibri" w:hAnsi="Calibri" w:cs="Calibri"/>
          <w:sz w:val="30"/>
          <w:szCs w:val="30"/>
        </w:rPr>
      </w:pPr>
      <w:r>
        <w:rPr>
          <w:rFonts w:ascii="Calibri" w:hAnsi="Calibri" w:cs="Calibri"/>
          <w:sz w:val="30"/>
          <w:szCs w:val="30"/>
        </w:rPr>
        <w:t xml:space="preserve">  </w:t>
      </w:r>
    </w:p>
    <w:p w14:paraId="5D3F8DA3" w14:textId="77777777" w:rsidR="000F3729" w:rsidRDefault="000F3729" w:rsidP="001C2EF3">
      <w:pPr>
        <w:spacing w:after="0" w:line="240" w:lineRule="auto"/>
        <w:rPr>
          <w:rFonts w:ascii="Calibri" w:hAnsi="Calibri" w:cs="Calibri"/>
          <w:sz w:val="30"/>
          <w:szCs w:val="30"/>
        </w:rPr>
      </w:pPr>
      <w:r>
        <w:rPr>
          <w:rFonts w:ascii="Calibri" w:hAnsi="Calibri" w:cs="Calibri"/>
          <w:sz w:val="30"/>
          <w:szCs w:val="30"/>
        </w:rPr>
        <w:t xml:space="preserve">   </w:t>
      </w:r>
      <w:r w:rsidRPr="000F3729">
        <w:rPr>
          <w:rFonts w:ascii="Calibri" w:hAnsi="Calibri" w:cs="Calibri"/>
          <w:sz w:val="30"/>
          <w:szCs w:val="30"/>
        </w:rPr>
        <w:t xml:space="preserve">Henry Peter Wolfe, Sr. On Tuesday, December 13, </w:t>
      </w:r>
      <w:proofErr w:type="gramStart"/>
      <w:r w:rsidRPr="000F3729">
        <w:rPr>
          <w:rFonts w:ascii="Calibri" w:hAnsi="Calibri" w:cs="Calibri"/>
          <w:sz w:val="30"/>
          <w:szCs w:val="30"/>
        </w:rPr>
        <w:t>2005</w:t>
      </w:r>
      <w:proofErr w:type="gramEnd"/>
      <w:r w:rsidRPr="000F3729">
        <w:rPr>
          <w:rFonts w:ascii="Calibri" w:hAnsi="Calibri" w:cs="Calibri"/>
          <w:sz w:val="30"/>
          <w:szCs w:val="30"/>
        </w:rPr>
        <w:t xml:space="preserve"> At Cannon Hospice, Metairie, La. </w:t>
      </w:r>
    </w:p>
    <w:p w14:paraId="69473B24" w14:textId="77777777" w:rsidR="000F3729" w:rsidRDefault="000F3729" w:rsidP="001C2EF3">
      <w:pPr>
        <w:spacing w:after="0" w:line="240" w:lineRule="auto"/>
        <w:rPr>
          <w:rFonts w:ascii="Calibri" w:hAnsi="Calibri" w:cs="Calibri"/>
          <w:sz w:val="30"/>
          <w:szCs w:val="30"/>
        </w:rPr>
      </w:pPr>
      <w:r>
        <w:rPr>
          <w:rFonts w:ascii="Calibri" w:hAnsi="Calibri" w:cs="Calibri"/>
          <w:sz w:val="30"/>
          <w:szCs w:val="30"/>
        </w:rPr>
        <w:t xml:space="preserve">   </w:t>
      </w:r>
      <w:r w:rsidRPr="000F3729">
        <w:rPr>
          <w:rFonts w:ascii="Calibri" w:hAnsi="Calibri" w:cs="Calibri"/>
          <w:sz w:val="30"/>
          <w:szCs w:val="30"/>
        </w:rPr>
        <w:t xml:space="preserve">Son Of </w:t>
      </w:r>
      <w:proofErr w:type="gramStart"/>
      <w:r w:rsidRPr="000F3729">
        <w:rPr>
          <w:rFonts w:ascii="Calibri" w:hAnsi="Calibri" w:cs="Calibri"/>
          <w:sz w:val="30"/>
          <w:szCs w:val="30"/>
        </w:rPr>
        <w:t>The</w:t>
      </w:r>
      <w:proofErr w:type="gramEnd"/>
      <w:r w:rsidRPr="000F3729">
        <w:rPr>
          <w:rFonts w:ascii="Calibri" w:hAnsi="Calibri" w:cs="Calibri"/>
          <w:sz w:val="30"/>
          <w:szCs w:val="30"/>
        </w:rPr>
        <w:t xml:space="preserve"> Late Eugene </w:t>
      </w:r>
      <w:proofErr w:type="gramStart"/>
      <w:r w:rsidRPr="000F3729">
        <w:rPr>
          <w:rFonts w:ascii="Calibri" w:hAnsi="Calibri" w:cs="Calibri"/>
          <w:sz w:val="30"/>
          <w:szCs w:val="30"/>
        </w:rPr>
        <w:t>And</w:t>
      </w:r>
      <w:proofErr w:type="gramEnd"/>
      <w:r w:rsidRPr="000F3729">
        <w:rPr>
          <w:rFonts w:ascii="Calibri" w:hAnsi="Calibri" w:cs="Calibri"/>
          <w:sz w:val="30"/>
          <w:szCs w:val="30"/>
        </w:rPr>
        <w:t xml:space="preserve"> Martha Wolfe Lewis </w:t>
      </w:r>
      <w:proofErr w:type="gramStart"/>
      <w:r w:rsidRPr="000F3729">
        <w:rPr>
          <w:rFonts w:ascii="Calibri" w:hAnsi="Calibri" w:cs="Calibri"/>
          <w:sz w:val="30"/>
          <w:szCs w:val="30"/>
        </w:rPr>
        <w:t>Of</w:t>
      </w:r>
      <w:proofErr w:type="gramEnd"/>
      <w:r w:rsidRPr="000F3729">
        <w:rPr>
          <w:rFonts w:ascii="Calibri" w:hAnsi="Calibri" w:cs="Calibri"/>
          <w:sz w:val="30"/>
          <w:szCs w:val="30"/>
        </w:rPr>
        <w:t xml:space="preserve"> Montz, La. Beloved Husband </w:t>
      </w:r>
      <w:proofErr w:type="gramStart"/>
      <w:r w:rsidRPr="000F3729">
        <w:rPr>
          <w:rFonts w:ascii="Calibri" w:hAnsi="Calibri" w:cs="Calibri"/>
          <w:sz w:val="30"/>
          <w:szCs w:val="30"/>
        </w:rPr>
        <w:t>Of</w:t>
      </w:r>
      <w:proofErr w:type="gramEnd"/>
      <w:r w:rsidRPr="000F3729">
        <w:rPr>
          <w:rFonts w:ascii="Calibri" w:hAnsi="Calibri" w:cs="Calibri"/>
          <w:sz w:val="30"/>
          <w:szCs w:val="30"/>
        </w:rPr>
        <w:t xml:space="preserve"> </w:t>
      </w:r>
      <w:proofErr w:type="gramStart"/>
      <w:r w:rsidRPr="000F3729">
        <w:rPr>
          <w:rFonts w:ascii="Calibri" w:hAnsi="Calibri" w:cs="Calibri"/>
          <w:sz w:val="30"/>
          <w:szCs w:val="30"/>
        </w:rPr>
        <w:t>The</w:t>
      </w:r>
      <w:proofErr w:type="gramEnd"/>
      <w:r w:rsidRPr="000F3729">
        <w:rPr>
          <w:rFonts w:ascii="Calibri" w:hAnsi="Calibri" w:cs="Calibri"/>
          <w:sz w:val="30"/>
          <w:szCs w:val="30"/>
        </w:rPr>
        <w:t xml:space="preserve"> </w:t>
      </w:r>
      <w:proofErr w:type="spellStart"/>
      <w:r w:rsidRPr="000F3729">
        <w:rPr>
          <w:rFonts w:ascii="Calibri" w:hAnsi="Calibri" w:cs="Calibri"/>
          <w:sz w:val="30"/>
          <w:szCs w:val="30"/>
        </w:rPr>
        <w:t>Laote</w:t>
      </w:r>
      <w:proofErr w:type="spellEnd"/>
      <w:r w:rsidRPr="000F3729">
        <w:rPr>
          <w:rFonts w:ascii="Calibri" w:hAnsi="Calibri" w:cs="Calibri"/>
          <w:sz w:val="30"/>
          <w:szCs w:val="30"/>
        </w:rPr>
        <w:t xml:space="preserve"> Lithia Etienne Wolfe. Father Of Gwendolyn W. Hall </w:t>
      </w:r>
      <w:proofErr w:type="gramStart"/>
      <w:r w:rsidRPr="000F3729">
        <w:rPr>
          <w:rFonts w:ascii="Calibri" w:hAnsi="Calibri" w:cs="Calibri"/>
          <w:sz w:val="30"/>
          <w:szCs w:val="30"/>
        </w:rPr>
        <w:t>Of</w:t>
      </w:r>
      <w:proofErr w:type="gramEnd"/>
      <w:r w:rsidRPr="000F3729">
        <w:rPr>
          <w:rFonts w:ascii="Calibri" w:hAnsi="Calibri" w:cs="Calibri"/>
          <w:sz w:val="30"/>
          <w:szCs w:val="30"/>
        </w:rPr>
        <w:t xml:space="preserve"> Laplace, La, Richard </w:t>
      </w:r>
      <w:proofErr w:type="spellStart"/>
      <w:r w:rsidRPr="000F3729">
        <w:rPr>
          <w:rFonts w:ascii="Calibri" w:hAnsi="Calibri" w:cs="Calibri"/>
          <w:sz w:val="30"/>
          <w:szCs w:val="30"/>
        </w:rPr>
        <w:t>Dlae</w:t>
      </w:r>
      <w:proofErr w:type="spellEnd"/>
      <w:r w:rsidRPr="000F3729">
        <w:rPr>
          <w:rFonts w:ascii="Calibri" w:hAnsi="Calibri" w:cs="Calibri"/>
          <w:sz w:val="30"/>
          <w:szCs w:val="30"/>
        </w:rPr>
        <w:t xml:space="preserve"> Wolfe </w:t>
      </w:r>
      <w:proofErr w:type="gramStart"/>
      <w:r w:rsidRPr="000F3729">
        <w:rPr>
          <w:rFonts w:ascii="Calibri" w:hAnsi="Calibri" w:cs="Calibri"/>
          <w:sz w:val="30"/>
          <w:szCs w:val="30"/>
        </w:rPr>
        <w:t>Of</w:t>
      </w:r>
      <w:proofErr w:type="gramEnd"/>
      <w:r w:rsidRPr="000F3729">
        <w:rPr>
          <w:rFonts w:ascii="Calibri" w:hAnsi="Calibri" w:cs="Calibri"/>
          <w:sz w:val="30"/>
          <w:szCs w:val="30"/>
        </w:rPr>
        <w:t xml:space="preserve"> Reserve, La And Rev. Henry Wolfe, Jr. Of Hahnville, La. Brother Of Rita Williams </w:t>
      </w:r>
      <w:proofErr w:type="gramStart"/>
      <w:r w:rsidRPr="000F3729">
        <w:rPr>
          <w:rFonts w:ascii="Calibri" w:hAnsi="Calibri" w:cs="Calibri"/>
          <w:sz w:val="30"/>
          <w:szCs w:val="30"/>
        </w:rPr>
        <w:t>Of</w:t>
      </w:r>
      <w:proofErr w:type="gramEnd"/>
      <w:r w:rsidRPr="000F3729">
        <w:rPr>
          <w:rFonts w:ascii="Calibri" w:hAnsi="Calibri" w:cs="Calibri"/>
          <w:sz w:val="30"/>
          <w:szCs w:val="30"/>
        </w:rPr>
        <w:t xml:space="preserve"> New Sarpy, La, Alvin Lewis </w:t>
      </w:r>
      <w:proofErr w:type="gramStart"/>
      <w:r w:rsidRPr="000F3729">
        <w:rPr>
          <w:rFonts w:ascii="Calibri" w:hAnsi="Calibri" w:cs="Calibri"/>
          <w:sz w:val="30"/>
          <w:szCs w:val="30"/>
        </w:rPr>
        <w:t>Of</w:t>
      </w:r>
      <w:proofErr w:type="gramEnd"/>
      <w:r w:rsidRPr="000F3729">
        <w:rPr>
          <w:rFonts w:ascii="Calibri" w:hAnsi="Calibri" w:cs="Calibri"/>
          <w:sz w:val="30"/>
          <w:szCs w:val="30"/>
        </w:rPr>
        <w:t xml:space="preserve"> Maryland, The Late Joseph Lewis, William Wolfe, Mildred Thomas, Marion Wallace, Albertine Tyree, Lydia Winchester </w:t>
      </w:r>
      <w:proofErr w:type="gramStart"/>
      <w:r w:rsidRPr="000F3729">
        <w:rPr>
          <w:rFonts w:ascii="Calibri" w:hAnsi="Calibri" w:cs="Calibri"/>
          <w:sz w:val="30"/>
          <w:szCs w:val="30"/>
        </w:rPr>
        <w:t>And</w:t>
      </w:r>
      <w:proofErr w:type="gramEnd"/>
      <w:r w:rsidRPr="000F3729">
        <w:rPr>
          <w:rFonts w:ascii="Calibri" w:hAnsi="Calibri" w:cs="Calibri"/>
          <w:sz w:val="30"/>
          <w:szCs w:val="30"/>
        </w:rPr>
        <w:t xml:space="preserve"> Dorothy Thomas. Also Survived By 18 Grandchildren, 33 Great Grandchildren, 8 Great </w:t>
      </w:r>
      <w:proofErr w:type="spellStart"/>
      <w:r w:rsidRPr="000F3729">
        <w:rPr>
          <w:rFonts w:ascii="Calibri" w:hAnsi="Calibri" w:cs="Calibri"/>
          <w:sz w:val="30"/>
          <w:szCs w:val="30"/>
        </w:rPr>
        <w:t>Great</w:t>
      </w:r>
      <w:proofErr w:type="spellEnd"/>
      <w:r w:rsidRPr="000F3729">
        <w:rPr>
          <w:rFonts w:ascii="Calibri" w:hAnsi="Calibri" w:cs="Calibri"/>
          <w:sz w:val="30"/>
          <w:szCs w:val="30"/>
        </w:rPr>
        <w:t xml:space="preserve"> Grandchildren </w:t>
      </w:r>
      <w:proofErr w:type="gramStart"/>
      <w:r w:rsidRPr="000F3729">
        <w:rPr>
          <w:rFonts w:ascii="Calibri" w:hAnsi="Calibri" w:cs="Calibri"/>
          <w:sz w:val="30"/>
          <w:szCs w:val="30"/>
        </w:rPr>
        <w:t>And</w:t>
      </w:r>
      <w:proofErr w:type="gramEnd"/>
      <w:r w:rsidRPr="000F3729">
        <w:rPr>
          <w:rFonts w:ascii="Calibri" w:hAnsi="Calibri" w:cs="Calibri"/>
          <w:sz w:val="30"/>
          <w:szCs w:val="30"/>
        </w:rPr>
        <w:t xml:space="preserve"> </w:t>
      </w:r>
      <w:proofErr w:type="gramStart"/>
      <w:r w:rsidRPr="000F3729">
        <w:rPr>
          <w:rFonts w:ascii="Calibri" w:hAnsi="Calibri" w:cs="Calibri"/>
          <w:sz w:val="30"/>
          <w:szCs w:val="30"/>
        </w:rPr>
        <w:t>A</w:t>
      </w:r>
      <w:proofErr w:type="gramEnd"/>
      <w:r w:rsidRPr="000F3729">
        <w:rPr>
          <w:rFonts w:ascii="Calibri" w:hAnsi="Calibri" w:cs="Calibri"/>
          <w:sz w:val="30"/>
          <w:szCs w:val="30"/>
        </w:rPr>
        <w:t xml:space="preserve"> Host </w:t>
      </w:r>
      <w:proofErr w:type="gramStart"/>
      <w:r w:rsidRPr="000F3729">
        <w:rPr>
          <w:rFonts w:ascii="Calibri" w:hAnsi="Calibri" w:cs="Calibri"/>
          <w:sz w:val="30"/>
          <w:szCs w:val="30"/>
        </w:rPr>
        <w:t>Of</w:t>
      </w:r>
      <w:proofErr w:type="gramEnd"/>
      <w:r w:rsidRPr="000F3729">
        <w:rPr>
          <w:rFonts w:ascii="Calibri" w:hAnsi="Calibri" w:cs="Calibri"/>
          <w:sz w:val="30"/>
          <w:szCs w:val="30"/>
        </w:rPr>
        <w:t xml:space="preserve"> Nieces, Nephews, Other Relatives </w:t>
      </w:r>
      <w:proofErr w:type="gramStart"/>
      <w:r w:rsidRPr="000F3729">
        <w:rPr>
          <w:rFonts w:ascii="Calibri" w:hAnsi="Calibri" w:cs="Calibri"/>
          <w:sz w:val="30"/>
          <w:szCs w:val="30"/>
        </w:rPr>
        <w:t>And</w:t>
      </w:r>
      <w:proofErr w:type="gramEnd"/>
      <w:r w:rsidRPr="000F3729">
        <w:rPr>
          <w:rFonts w:ascii="Calibri" w:hAnsi="Calibri" w:cs="Calibri"/>
          <w:sz w:val="30"/>
          <w:szCs w:val="30"/>
        </w:rPr>
        <w:t xml:space="preserve"> Friends. </w:t>
      </w:r>
      <w:r>
        <w:rPr>
          <w:rFonts w:ascii="Calibri" w:hAnsi="Calibri" w:cs="Calibri"/>
          <w:sz w:val="30"/>
          <w:szCs w:val="30"/>
        </w:rPr>
        <w:t xml:space="preserve"> </w:t>
      </w:r>
    </w:p>
    <w:p w14:paraId="58DEE60F" w14:textId="77777777" w:rsidR="000F3729" w:rsidRDefault="000F3729" w:rsidP="001C2EF3">
      <w:pPr>
        <w:spacing w:after="0" w:line="240" w:lineRule="auto"/>
        <w:rPr>
          <w:rFonts w:ascii="Calibri" w:hAnsi="Calibri" w:cs="Calibri"/>
          <w:sz w:val="30"/>
          <w:szCs w:val="30"/>
        </w:rPr>
      </w:pPr>
      <w:r>
        <w:rPr>
          <w:rFonts w:ascii="Calibri" w:hAnsi="Calibri" w:cs="Calibri"/>
          <w:sz w:val="30"/>
          <w:szCs w:val="30"/>
        </w:rPr>
        <w:t xml:space="preserve">   </w:t>
      </w:r>
      <w:r w:rsidRPr="000F3729">
        <w:rPr>
          <w:rFonts w:ascii="Calibri" w:hAnsi="Calibri" w:cs="Calibri"/>
          <w:sz w:val="30"/>
          <w:szCs w:val="30"/>
        </w:rPr>
        <w:t xml:space="preserve">Age 88 Years. A Veteran </w:t>
      </w:r>
      <w:proofErr w:type="gramStart"/>
      <w:r w:rsidRPr="000F3729">
        <w:rPr>
          <w:rFonts w:ascii="Calibri" w:hAnsi="Calibri" w:cs="Calibri"/>
          <w:sz w:val="30"/>
          <w:szCs w:val="30"/>
        </w:rPr>
        <w:t>Of</w:t>
      </w:r>
      <w:proofErr w:type="gramEnd"/>
      <w:r w:rsidRPr="000F3729">
        <w:rPr>
          <w:rFonts w:ascii="Calibri" w:hAnsi="Calibri" w:cs="Calibri"/>
          <w:sz w:val="30"/>
          <w:szCs w:val="30"/>
        </w:rPr>
        <w:t xml:space="preserve"> Worlds War II </w:t>
      </w:r>
      <w:proofErr w:type="gramStart"/>
      <w:r w:rsidRPr="000F3729">
        <w:rPr>
          <w:rFonts w:ascii="Calibri" w:hAnsi="Calibri" w:cs="Calibri"/>
          <w:sz w:val="30"/>
          <w:szCs w:val="30"/>
        </w:rPr>
        <w:t>And</w:t>
      </w:r>
      <w:proofErr w:type="gramEnd"/>
      <w:r w:rsidRPr="000F3729">
        <w:rPr>
          <w:rFonts w:ascii="Calibri" w:hAnsi="Calibri" w:cs="Calibri"/>
          <w:sz w:val="30"/>
          <w:szCs w:val="30"/>
        </w:rPr>
        <w:t xml:space="preserve"> </w:t>
      </w:r>
      <w:proofErr w:type="gramStart"/>
      <w:r w:rsidRPr="000F3729">
        <w:rPr>
          <w:rFonts w:ascii="Calibri" w:hAnsi="Calibri" w:cs="Calibri"/>
          <w:sz w:val="30"/>
          <w:szCs w:val="30"/>
        </w:rPr>
        <w:t>A</w:t>
      </w:r>
      <w:proofErr w:type="gramEnd"/>
      <w:r w:rsidRPr="000F3729">
        <w:rPr>
          <w:rFonts w:ascii="Calibri" w:hAnsi="Calibri" w:cs="Calibri"/>
          <w:sz w:val="30"/>
          <w:szCs w:val="30"/>
        </w:rPr>
        <w:t xml:space="preserve"> Mechanic </w:t>
      </w:r>
      <w:proofErr w:type="gramStart"/>
      <w:r w:rsidRPr="000F3729">
        <w:rPr>
          <w:rFonts w:ascii="Calibri" w:hAnsi="Calibri" w:cs="Calibri"/>
          <w:sz w:val="30"/>
          <w:szCs w:val="30"/>
        </w:rPr>
        <w:t>In</w:t>
      </w:r>
      <w:proofErr w:type="gramEnd"/>
      <w:r w:rsidRPr="000F3729">
        <w:rPr>
          <w:rFonts w:ascii="Calibri" w:hAnsi="Calibri" w:cs="Calibri"/>
          <w:sz w:val="30"/>
          <w:szCs w:val="30"/>
        </w:rPr>
        <w:t xml:space="preserve"> </w:t>
      </w:r>
      <w:proofErr w:type="gramStart"/>
      <w:r w:rsidRPr="000F3729">
        <w:rPr>
          <w:rFonts w:ascii="Calibri" w:hAnsi="Calibri" w:cs="Calibri"/>
          <w:sz w:val="30"/>
          <w:szCs w:val="30"/>
        </w:rPr>
        <w:t>The</w:t>
      </w:r>
      <w:proofErr w:type="gramEnd"/>
      <w:r w:rsidRPr="000F3729">
        <w:rPr>
          <w:rFonts w:ascii="Calibri" w:hAnsi="Calibri" w:cs="Calibri"/>
          <w:sz w:val="30"/>
          <w:szCs w:val="30"/>
        </w:rPr>
        <w:t xml:space="preserve"> United States Army. A Native </w:t>
      </w:r>
      <w:proofErr w:type="gramStart"/>
      <w:r w:rsidRPr="000F3729">
        <w:rPr>
          <w:rFonts w:ascii="Calibri" w:hAnsi="Calibri" w:cs="Calibri"/>
          <w:sz w:val="30"/>
          <w:szCs w:val="30"/>
        </w:rPr>
        <w:t>And</w:t>
      </w:r>
      <w:proofErr w:type="gramEnd"/>
      <w:r w:rsidRPr="000F3729">
        <w:rPr>
          <w:rFonts w:ascii="Calibri" w:hAnsi="Calibri" w:cs="Calibri"/>
          <w:sz w:val="30"/>
          <w:szCs w:val="30"/>
        </w:rPr>
        <w:t xml:space="preserve"> Resident </w:t>
      </w:r>
      <w:proofErr w:type="gramStart"/>
      <w:r w:rsidRPr="000F3729">
        <w:rPr>
          <w:rFonts w:ascii="Calibri" w:hAnsi="Calibri" w:cs="Calibri"/>
          <w:sz w:val="30"/>
          <w:szCs w:val="30"/>
        </w:rPr>
        <w:t>Of</w:t>
      </w:r>
      <w:proofErr w:type="gramEnd"/>
      <w:r w:rsidRPr="000F3729">
        <w:rPr>
          <w:rFonts w:ascii="Calibri" w:hAnsi="Calibri" w:cs="Calibri"/>
          <w:sz w:val="30"/>
          <w:szCs w:val="30"/>
        </w:rPr>
        <w:t xml:space="preserve"> Laplace, La. </w:t>
      </w:r>
    </w:p>
    <w:p w14:paraId="0EDE85E7" w14:textId="0848E1E4" w:rsidR="001C2EF3" w:rsidRDefault="000F3729" w:rsidP="001C2EF3">
      <w:pPr>
        <w:spacing w:after="0" w:line="240" w:lineRule="auto"/>
        <w:rPr>
          <w:rFonts w:ascii="Calibri" w:hAnsi="Calibri" w:cs="Calibri"/>
          <w:sz w:val="30"/>
          <w:szCs w:val="30"/>
        </w:rPr>
      </w:pPr>
      <w:r>
        <w:rPr>
          <w:rFonts w:ascii="Calibri" w:hAnsi="Calibri" w:cs="Calibri"/>
          <w:sz w:val="30"/>
          <w:szCs w:val="30"/>
        </w:rPr>
        <w:t xml:space="preserve">   </w:t>
      </w:r>
      <w:r w:rsidRPr="000F3729">
        <w:rPr>
          <w:rFonts w:ascii="Calibri" w:hAnsi="Calibri" w:cs="Calibri"/>
          <w:sz w:val="30"/>
          <w:szCs w:val="30"/>
        </w:rPr>
        <w:t xml:space="preserve">Relatives And Friends Of The Family, Also Priest And Parishioners Of Our Lady Of Grace Catholic Church, Pastors, Officers And Members Of Canaan Baptist Church Of </w:t>
      </w:r>
      <w:proofErr w:type="spellStart"/>
      <w:r w:rsidRPr="000F3729">
        <w:rPr>
          <w:rFonts w:ascii="Calibri" w:hAnsi="Calibri" w:cs="Calibri"/>
          <w:sz w:val="30"/>
          <w:szCs w:val="30"/>
        </w:rPr>
        <w:t>Killona</w:t>
      </w:r>
      <w:proofErr w:type="spellEnd"/>
      <w:r w:rsidRPr="000F3729">
        <w:rPr>
          <w:rFonts w:ascii="Calibri" w:hAnsi="Calibri" w:cs="Calibri"/>
          <w:sz w:val="30"/>
          <w:szCs w:val="30"/>
        </w:rPr>
        <w:t xml:space="preserve">, La And All Neighboring Churches, Members Of The Knights Of Peter </w:t>
      </w:r>
      <w:proofErr w:type="spellStart"/>
      <w:r w:rsidRPr="000F3729">
        <w:rPr>
          <w:rFonts w:ascii="Calibri" w:hAnsi="Calibri" w:cs="Calibri"/>
          <w:sz w:val="30"/>
          <w:szCs w:val="30"/>
        </w:rPr>
        <w:t>Claver</w:t>
      </w:r>
      <w:proofErr w:type="spellEnd"/>
      <w:r w:rsidRPr="000F3729">
        <w:rPr>
          <w:rFonts w:ascii="Calibri" w:hAnsi="Calibri" w:cs="Calibri"/>
          <w:sz w:val="30"/>
          <w:szCs w:val="30"/>
        </w:rPr>
        <w:t>, St. Catherine Council #73, St. John The Baptist Parish School System, St. John The Baptist And St. Charles Parishes Government Employees Are Invited To Attend The Mass Of Christian Burial At Our Lady Of Grace Catholic Church, 772 Highway 44 (River Road), Reserve, La On Saturday, December 17, 2005 At 11:00 Am. Father Joseph Rodney, Celebrant. Interment St. Peter Cemetery, Reserve,</w:t>
      </w:r>
      <w:r>
        <w:rPr>
          <w:rFonts w:ascii="Calibri" w:hAnsi="Calibri" w:cs="Calibri"/>
          <w:sz w:val="30"/>
          <w:szCs w:val="30"/>
        </w:rPr>
        <w:t xml:space="preserve"> </w:t>
      </w:r>
      <w:r w:rsidRPr="000F3729">
        <w:rPr>
          <w:rFonts w:ascii="Calibri" w:hAnsi="Calibri" w:cs="Calibri"/>
          <w:sz w:val="30"/>
          <w:szCs w:val="30"/>
        </w:rPr>
        <w:t xml:space="preserve">La. Visitation </w:t>
      </w:r>
      <w:proofErr w:type="gramStart"/>
      <w:r w:rsidRPr="000F3729">
        <w:rPr>
          <w:rFonts w:ascii="Calibri" w:hAnsi="Calibri" w:cs="Calibri"/>
          <w:sz w:val="30"/>
          <w:szCs w:val="30"/>
        </w:rPr>
        <w:t>At</w:t>
      </w:r>
      <w:proofErr w:type="gramEnd"/>
      <w:r w:rsidRPr="000F3729">
        <w:rPr>
          <w:rFonts w:ascii="Calibri" w:hAnsi="Calibri" w:cs="Calibri"/>
          <w:sz w:val="30"/>
          <w:szCs w:val="30"/>
        </w:rPr>
        <w:t xml:space="preserve"> </w:t>
      </w:r>
      <w:proofErr w:type="gramStart"/>
      <w:r w:rsidRPr="000F3729">
        <w:rPr>
          <w:rFonts w:ascii="Calibri" w:hAnsi="Calibri" w:cs="Calibri"/>
          <w:sz w:val="30"/>
          <w:szCs w:val="30"/>
        </w:rPr>
        <w:t>The</w:t>
      </w:r>
      <w:proofErr w:type="gramEnd"/>
      <w:r w:rsidRPr="000F3729">
        <w:rPr>
          <w:rFonts w:ascii="Calibri" w:hAnsi="Calibri" w:cs="Calibri"/>
          <w:sz w:val="30"/>
          <w:szCs w:val="30"/>
        </w:rPr>
        <w:t xml:space="preserve"> Above Named Church From 9:00 Am Until Mass Time. Serviced By Robottom</w:t>
      </w:r>
      <w:r w:rsidR="00DC3348" w:rsidRPr="00DC3348">
        <w:rPr>
          <w:rFonts w:ascii="Calibri" w:hAnsi="Calibri" w:cs="Calibri"/>
          <w:sz w:val="30"/>
          <w:szCs w:val="30"/>
        </w:rPr>
        <w:br/>
      </w:r>
    </w:p>
    <w:p w14:paraId="17851F3E" w14:textId="654122BC" w:rsidR="00DC3348" w:rsidRDefault="00DC3348" w:rsidP="001C2EF3">
      <w:pPr>
        <w:spacing w:after="0" w:line="240" w:lineRule="auto"/>
        <w:rPr>
          <w:rFonts w:ascii="Calibri" w:hAnsi="Calibri" w:cs="Calibri"/>
          <w:sz w:val="30"/>
          <w:szCs w:val="30"/>
        </w:rPr>
      </w:pPr>
      <w:r w:rsidRPr="00DC3348">
        <w:rPr>
          <w:rFonts w:ascii="Calibri" w:hAnsi="Calibri" w:cs="Calibri"/>
          <w:sz w:val="30"/>
          <w:szCs w:val="30"/>
        </w:rPr>
        <w:t>Times Picayune</w:t>
      </w:r>
      <w:r>
        <w:rPr>
          <w:rFonts w:ascii="Calibri" w:hAnsi="Calibri" w:cs="Calibri"/>
          <w:sz w:val="30"/>
          <w:szCs w:val="30"/>
        </w:rPr>
        <w:t>, New Orleans, Louisiana</w:t>
      </w:r>
    </w:p>
    <w:p w14:paraId="748D0908" w14:textId="237D9C69" w:rsidR="00971752" w:rsidRPr="00C93BE9" w:rsidRDefault="000F3729" w:rsidP="001C2EF3">
      <w:pPr>
        <w:spacing w:after="0" w:line="240" w:lineRule="auto"/>
        <w:rPr>
          <w:rFonts w:ascii="Calibri" w:hAnsi="Calibri" w:cs="Calibri"/>
          <w:sz w:val="30"/>
          <w:szCs w:val="30"/>
        </w:rPr>
      </w:pPr>
      <w:r>
        <w:rPr>
          <w:rFonts w:ascii="Calibri" w:hAnsi="Calibri" w:cs="Calibri"/>
          <w:sz w:val="30"/>
          <w:szCs w:val="30"/>
        </w:rPr>
        <w:t>December 16, 2005</w:t>
      </w:r>
    </w:p>
    <w:sectPr w:rsidR="00971752" w:rsidRPr="00C93BE9" w:rsidSect="001C2EF3">
      <w:pgSz w:w="12240" w:h="1728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468"/>
    <w:rsid w:val="00017543"/>
    <w:rsid w:val="0006791D"/>
    <w:rsid w:val="0009452F"/>
    <w:rsid w:val="000F12EC"/>
    <w:rsid w:val="000F3729"/>
    <w:rsid w:val="000F5468"/>
    <w:rsid w:val="000F5DC1"/>
    <w:rsid w:val="001018AD"/>
    <w:rsid w:val="00150D72"/>
    <w:rsid w:val="001B2FE6"/>
    <w:rsid w:val="001B79F2"/>
    <w:rsid w:val="001C2EF3"/>
    <w:rsid w:val="002D6935"/>
    <w:rsid w:val="00307E57"/>
    <w:rsid w:val="00355BB2"/>
    <w:rsid w:val="00360FE0"/>
    <w:rsid w:val="005804EC"/>
    <w:rsid w:val="0066396A"/>
    <w:rsid w:val="006A22E8"/>
    <w:rsid w:val="006B7AD6"/>
    <w:rsid w:val="00761EFF"/>
    <w:rsid w:val="00804079"/>
    <w:rsid w:val="00842485"/>
    <w:rsid w:val="008B5DDF"/>
    <w:rsid w:val="008C3FC6"/>
    <w:rsid w:val="00971752"/>
    <w:rsid w:val="009D7B5C"/>
    <w:rsid w:val="00A03B93"/>
    <w:rsid w:val="00A8161B"/>
    <w:rsid w:val="00A90F69"/>
    <w:rsid w:val="00AD0796"/>
    <w:rsid w:val="00B304A5"/>
    <w:rsid w:val="00B67A6D"/>
    <w:rsid w:val="00B71152"/>
    <w:rsid w:val="00B922C4"/>
    <w:rsid w:val="00BC557B"/>
    <w:rsid w:val="00C93BE9"/>
    <w:rsid w:val="00CB1E2E"/>
    <w:rsid w:val="00DB15C4"/>
    <w:rsid w:val="00DC3348"/>
    <w:rsid w:val="00E06CE9"/>
    <w:rsid w:val="00F61835"/>
    <w:rsid w:val="00FB1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E9446"/>
  <w15:chartTrackingRefBased/>
  <w15:docId w15:val="{99DEE9F8-7064-455A-B4A0-1528305E6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468"/>
    <w:rPr>
      <w:rFonts w:eastAsiaTheme="majorEastAsia" w:cstheme="majorBidi"/>
      <w:color w:val="272727" w:themeColor="text1" w:themeTint="D8"/>
    </w:rPr>
  </w:style>
  <w:style w:type="paragraph" w:styleId="Title">
    <w:name w:val="Title"/>
    <w:basedOn w:val="Normal"/>
    <w:next w:val="Normal"/>
    <w:link w:val="TitleChar"/>
    <w:uiPriority w:val="10"/>
    <w:qFormat/>
    <w:rsid w:val="000F5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468"/>
    <w:pPr>
      <w:spacing w:before="160"/>
      <w:jc w:val="center"/>
    </w:pPr>
    <w:rPr>
      <w:i/>
      <w:iCs/>
      <w:color w:val="404040" w:themeColor="text1" w:themeTint="BF"/>
    </w:rPr>
  </w:style>
  <w:style w:type="character" w:customStyle="1" w:styleId="QuoteChar">
    <w:name w:val="Quote Char"/>
    <w:basedOn w:val="DefaultParagraphFont"/>
    <w:link w:val="Quote"/>
    <w:uiPriority w:val="29"/>
    <w:rsid w:val="000F5468"/>
    <w:rPr>
      <w:i/>
      <w:iCs/>
      <w:color w:val="404040" w:themeColor="text1" w:themeTint="BF"/>
    </w:rPr>
  </w:style>
  <w:style w:type="paragraph" w:styleId="ListParagraph">
    <w:name w:val="List Paragraph"/>
    <w:basedOn w:val="Normal"/>
    <w:uiPriority w:val="34"/>
    <w:qFormat/>
    <w:rsid w:val="000F5468"/>
    <w:pPr>
      <w:ind w:left="720"/>
      <w:contextualSpacing/>
    </w:pPr>
  </w:style>
  <w:style w:type="character" w:styleId="IntenseEmphasis">
    <w:name w:val="Intense Emphasis"/>
    <w:basedOn w:val="DefaultParagraphFont"/>
    <w:uiPriority w:val="21"/>
    <w:qFormat/>
    <w:rsid w:val="000F5468"/>
    <w:rPr>
      <w:i/>
      <w:iCs/>
      <w:color w:val="0F4761" w:themeColor="accent1" w:themeShade="BF"/>
    </w:rPr>
  </w:style>
  <w:style w:type="paragraph" w:styleId="IntenseQuote">
    <w:name w:val="Intense Quote"/>
    <w:basedOn w:val="Normal"/>
    <w:next w:val="Normal"/>
    <w:link w:val="IntenseQuoteChar"/>
    <w:uiPriority w:val="30"/>
    <w:qFormat/>
    <w:rsid w:val="000F5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468"/>
    <w:rPr>
      <w:i/>
      <w:iCs/>
      <w:color w:val="0F4761" w:themeColor="accent1" w:themeShade="BF"/>
    </w:rPr>
  </w:style>
  <w:style w:type="character" w:styleId="IntenseReference">
    <w:name w:val="Intense Reference"/>
    <w:basedOn w:val="DefaultParagraphFont"/>
    <w:uiPriority w:val="32"/>
    <w:qFormat/>
    <w:rsid w:val="000F5468"/>
    <w:rPr>
      <w:b/>
      <w:bCs/>
      <w:smallCaps/>
      <w:color w:val="0F4761" w:themeColor="accent1" w:themeShade="BF"/>
      <w:spacing w:val="5"/>
    </w:rPr>
  </w:style>
  <w:style w:type="paragraph" w:styleId="NormalWeb">
    <w:name w:val="Normal (Web)"/>
    <w:basedOn w:val="Normal"/>
    <w:uiPriority w:val="99"/>
    <w:semiHidden/>
    <w:unhideWhenUsed/>
    <w:rsid w:val="0006791D"/>
    <w:rPr>
      <w:rFonts w:ascii="Times New Roman" w:hAnsi="Times New Roman" w:cs="Times New Roman"/>
    </w:rPr>
  </w:style>
  <w:style w:type="character" w:styleId="Hyperlink">
    <w:name w:val="Hyperlink"/>
    <w:basedOn w:val="DefaultParagraphFont"/>
    <w:uiPriority w:val="99"/>
    <w:unhideWhenUsed/>
    <w:rsid w:val="00B304A5"/>
    <w:rPr>
      <w:color w:val="467886" w:themeColor="hyperlink"/>
      <w:u w:val="single"/>
    </w:rPr>
  </w:style>
  <w:style w:type="character" w:styleId="UnresolvedMention">
    <w:name w:val="Unresolved Mention"/>
    <w:basedOn w:val="DefaultParagraphFont"/>
    <w:uiPriority w:val="99"/>
    <w:semiHidden/>
    <w:unhideWhenUsed/>
    <w:rsid w:val="00B304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267</Words>
  <Characters>1370</Characters>
  <Application>Microsoft Office Word</Application>
  <DocSecurity>0</DocSecurity>
  <Lines>45</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2026-09-13T18:12:00Z</dcterms:created>
  <dcterms:modified xsi:type="dcterms:W3CDTF">2026-09-13T18:12:00Z</dcterms:modified>
</cp:coreProperties>
</file>