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8283" w14:textId="52EB5149" w:rsidR="00DF3547" w:rsidRPr="000C72EE" w:rsidRDefault="00DF3547" w:rsidP="000C72EE">
      <w:pPr>
        <w:spacing w:after="0" w:line="240" w:lineRule="auto"/>
        <w:jc w:val="center"/>
        <w:rPr>
          <w:rFonts w:ascii="Calibri" w:hAnsi="Calibri" w:cs="Calibri"/>
          <w:sz w:val="40"/>
          <w:szCs w:val="40"/>
        </w:rPr>
      </w:pPr>
      <w:r w:rsidRPr="000C72EE">
        <w:rPr>
          <w:rFonts w:ascii="Calibri" w:hAnsi="Calibri" w:cs="Calibri"/>
          <w:sz w:val="40"/>
          <w:szCs w:val="40"/>
        </w:rPr>
        <w:t xml:space="preserve">Shirley Mae </w:t>
      </w:r>
      <w:r w:rsidR="000C72EE">
        <w:rPr>
          <w:rFonts w:ascii="Calibri" w:hAnsi="Calibri" w:cs="Calibri"/>
          <w:sz w:val="40"/>
          <w:szCs w:val="40"/>
        </w:rPr>
        <w:t xml:space="preserve">(Favorite) </w:t>
      </w:r>
      <w:r w:rsidRPr="000C72EE">
        <w:rPr>
          <w:rFonts w:ascii="Calibri" w:hAnsi="Calibri" w:cs="Calibri"/>
          <w:sz w:val="40"/>
          <w:szCs w:val="40"/>
        </w:rPr>
        <w:t>Grows</w:t>
      </w:r>
    </w:p>
    <w:p w14:paraId="677EE734" w14:textId="2332EA39" w:rsidR="00DF3547" w:rsidRPr="000C72EE" w:rsidRDefault="00DF3547" w:rsidP="000C72EE">
      <w:pPr>
        <w:spacing w:after="0" w:line="240" w:lineRule="auto"/>
        <w:jc w:val="center"/>
        <w:rPr>
          <w:rFonts w:ascii="Calibri" w:hAnsi="Calibri" w:cs="Calibri"/>
          <w:sz w:val="40"/>
          <w:szCs w:val="40"/>
        </w:rPr>
      </w:pPr>
      <w:r w:rsidRPr="000C72EE">
        <w:rPr>
          <w:rFonts w:ascii="Calibri" w:hAnsi="Calibri" w:cs="Calibri"/>
          <w:sz w:val="40"/>
          <w:szCs w:val="40"/>
        </w:rPr>
        <w:t xml:space="preserve">July 18, 1938 </w:t>
      </w:r>
      <w:r w:rsidR="000C72EE" w:rsidRPr="000C72EE">
        <w:rPr>
          <w:rFonts w:ascii="Calibri" w:hAnsi="Calibri" w:cs="Calibri"/>
          <w:sz w:val="40"/>
          <w:szCs w:val="40"/>
        </w:rPr>
        <w:t xml:space="preserve">- </w:t>
      </w:r>
      <w:r w:rsidRPr="000C72EE">
        <w:rPr>
          <w:rFonts w:ascii="Calibri" w:hAnsi="Calibri" w:cs="Calibri"/>
          <w:sz w:val="40"/>
          <w:szCs w:val="40"/>
        </w:rPr>
        <w:t>March 14, 2024</w:t>
      </w:r>
    </w:p>
    <w:p w14:paraId="1DAC8628" w14:textId="77777777" w:rsidR="000C72EE" w:rsidRPr="000C72EE" w:rsidRDefault="000C72EE" w:rsidP="000C72EE">
      <w:pPr>
        <w:spacing w:after="0" w:line="240" w:lineRule="auto"/>
        <w:jc w:val="center"/>
        <w:rPr>
          <w:rFonts w:ascii="Calibri" w:hAnsi="Calibri" w:cs="Calibri"/>
          <w:sz w:val="30"/>
          <w:szCs w:val="30"/>
        </w:rPr>
      </w:pPr>
    </w:p>
    <w:p w14:paraId="6C8F50A5" w14:textId="4849E99B" w:rsidR="000C72EE" w:rsidRPr="000C72EE" w:rsidRDefault="000C72EE" w:rsidP="000C72EE">
      <w:pPr>
        <w:spacing w:after="0" w:line="240" w:lineRule="auto"/>
        <w:jc w:val="center"/>
        <w:rPr>
          <w:rFonts w:ascii="Calibri" w:hAnsi="Calibri" w:cs="Calibri"/>
          <w:sz w:val="30"/>
          <w:szCs w:val="30"/>
        </w:rPr>
      </w:pPr>
      <w:r w:rsidRPr="000C72EE">
        <w:rPr>
          <w:rFonts w:ascii="Calibri" w:hAnsi="Calibri" w:cs="Calibri"/>
          <w:noProof/>
          <w:sz w:val="30"/>
          <w:szCs w:val="30"/>
        </w:rPr>
        <w:drawing>
          <wp:inline distT="0" distB="0" distL="0" distR="0" wp14:anchorId="5693C8A8" wp14:editId="5ED8C8F3">
            <wp:extent cx="2076450" cy="1557338"/>
            <wp:effectExtent l="0" t="0" r="0" b="5080"/>
            <wp:docPr id="432739153" name="Picture 1" descr="A cemetery with many head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39153" name="Picture 1" descr="A cemetery with many headston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5612" cy="1564209"/>
                    </a:xfrm>
                    <a:prstGeom prst="rect">
                      <a:avLst/>
                    </a:prstGeom>
                  </pic:spPr>
                </pic:pic>
              </a:graphicData>
            </a:graphic>
          </wp:inline>
        </w:drawing>
      </w:r>
    </w:p>
    <w:p w14:paraId="4AF9A52A" w14:textId="77777777" w:rsidR="00DF3547" w:rsidRPr="000C72EE" w:rsidRDefault="00DF3547" w:rsidP="000C72EE">
      <w:pPr>
        <w:spacing w:after="0" w:line="240" w:lineRule="auto"/>
        <w:rPr>
          <w:rFonts w:ascii="Calibri" w:hAnsi="Calibri" w:cs="Calibri"/>
          <w:color w:val="222222"/>
          <w:sz w:val="30"/>
          <w:szCs w:val="30"/>
        </w:rPr>
      </w:pPr>
    </w:p>
    <w:p w14:paraId="4302B510" w14:textId="77777777" w:rsidR="000C72EE" w:rsidRPr="000C72EE" w:rsidRDefault="000C72EE" w:rsidP="000C72EE">
      <w:pPr>
        <w:spacing w:after="0" w:line="240" w:lineRule="auto"/>
        <w:rPr>
          <w:rFonts w:ascii="Calibri" w:hAnsi="Calibri" w:cs="Calibri"/>
          <w:color w:val="222222"/>
          <w:sz w:val="30"/>
          <w:szCs w:val="30"/>
        </w:rPr>
      </w:pPr>
      <w:r w:rsidRPr="000C72EE">
        <w:rPr>
          <w:rFonts w:ascii="Calibri" w:hAnsi="Calibri" w:cs="Calibri"/>
          <w:color w:val="222222"/>
          <w:sz w:val="30"/>
          <w:szCs w:val="30"/>
        </w:rPr>
        <w:t xml:space="preserve">   </w:t>
      </w:r>
      <w:r w:rsidR="00DF3547" w:rsidRPr="000C72EE">
        <w:rPr>
          <w:rFonts w:ascii="Calibri" w:hAnsi="Calibri" w:cs="Calibri"/>
          <w:color w:val="222222"/>
          <w:sz w:val="30"/>
          <w:szCs w:val="30"/>
        </w:rPr>
        <w:t>Shirley Favorite Grows departed this life at her residence on March 14, 2024, at the age of 85. Wife of the late Morris Grows. Devoted mother of Ricky Grows, Avis Batiste, Donna Numa (Roger), Gregory Grows (Bonnie) and the late Angela Grows. She was the daughter of the late Samuel Sr. and Virginia Favorite, and daughter-in-law of the late Louis and Cora Grows. Shirley was the sister of Margaret Henderson, Geraldine Boose, Vivian Chopin, Larry Favorite, and Anna Lewis. Godmother of Jacqueline Sorapuru, Darrin Favorite, and Betty Marshall. Shirley is also survived by 11 grandchildren, 23 great-grandchildren, 5 sisters-in-law, 2 brothers-in-law, and a host of nieces, nephews, cousins, other relatives and friends.</w:t>
      </w:r>
    </w:p>
    <w:p w14:paraId="57AE4FB0" w14:textId="5B68F13A" w:rsidR="00DF3547" w:rsidRDefault="000C72EE" w:rsidP="000C72EE">
      <w:pPr>
        <w:spacing w:after="0" w:line="240" w:lineRule="auto"/>
        <w:rPr>
          <w:rFonts w:ascii="Calibri" w:hAnsi="Calibri" w:cs="Calibri"/>
          <w:color w:val="222222"/>
          <w:sz w:val="30"/>
          <w:szCs w:val="30"/>
        </w:rPr>
      </w:pPr>
      <w:r w:rsidRPr="000C72EE">
        <w:rPr>
          <w:rFonts w:ascii="Calibri" w:hAnsi="Calibri" w:cs="Calibri"/>
          <w:color w:val="222222"/>
          <w:sz w:val="30"/>
          <w:szCs w:val="30"/>
        </w:rPr>
        <w:t xml:space="preserve">  </w:t>
      </w:r>
      <w:r w:rsidR="00DF3547" w:rsidRPr="000C72EE">
        <w:rPr>
          <w:rFonts w:ascii="Calibri" w:hAnsi="Calibri" w:cs="Calibri"/>
          <w:color w:val="222222"/>
          <w:sz w:val="30"/>
          <w:szCs w:val="30"/>
        </w:rPr>
        <w:t xml:space="preserve"> A public visitation will be held on Friday, March 22, 2024, at Treasures of Life Funeral Services, 325 East Airline Hwy., Gramercy, LA 70052 from 3PM-5PM. Relatives and friends of the family, also Pastors, officers and members of the Greater New St. Peter Baptist Church and all neighboring churches, employees of Targa Resources, St, James Arc, and St. John the Baptist Parish Schools are invited to attend the funeral services on Saturday, March 23, 2024, at 11AM, held at Greater New St. Peter Baptist Church, 200 West 3rd St., Edgard, LA 70049. Visitation begins at 9AM. Rev. Joseph Comminie, officiant. Interment to follow at Young Cemetery in Edgard. </w:t>
      </w:r>
    </w:p>
    <w:p w14:paraId="426F71E2" w14:textId="77777777" w:rsidR="000C72EE" w:rsidRPr="000C72EE" w:rsidRDefault="000C72EE" w:rsidP="000C72EE">
      <w:pPr>
        <w:spacing w:after="0" w:line="240" w:lineRule="auto"/>
        <w:rPr>
          <w:rFonts w:ascii="Calibri" w:hAnsi="Calibri" w:cs="Calibri"/>
          <w:color w:val="222222"/>
          <w:sz w:val="30"/>
          <w:szCs w:val="30"/>
        </w:rPr>
      </w:pPr>
    </w:p>
    <w:p w14:paraId="6B349CC3" w14:textId="657309DC" w:rsidR="00DF3547" w:rsidRPr="000C72EE" w:rsidRDefault="00DF3547" w:rsidP="000C72EE">
      <w:pPr>
        <w:spacing w:after="0" w:line="240" w:lineRule="auto"/>
        <w:rPr>
          <w:rFonts w:ascii="Calibri" w:hAnsi="Calibri" w:cs="Calibri"/>
          <w:color w:val="222222"/>
          <w:sz w:val="30"/>
          <w:szCs w:val="30"/>
        </w:rPr>
      </w:pPr>
      <w:r w:rsidRPr="000C72EE">
        <w:rPr>
          <w:rFonts w:ascii="Calibri" w:hAnsi="Calibri" w:cs="Calibri"/>
          <w:color w:val="222222"/>
          <w:sz w:val="30"/>
          <w:szCs w:val="30"/>
        </w:rPr>
        <w:t>Treasures of Life Funeral Services, Gramercy, Louisiana</w:t>
      </w:r>
    </w:p>
    <w:p w14:paraId="15E2B076" w14:textId="6869F3D8" w:rsidR="00DF3547" w:rsidRPr="000C72EE" w:rsidRDefault="00DF3547" w:rsidP="000C72EE">
      <w:pPr>
        <w:spacing w:after="0" w:line="240" w:lineRule="auto"/>
        <w:rPr>
          <w:rFonts w:ascii="Calibri" w:hAnsi="Calibri" w:cs="Calibri"/>
          <w:sz w:val="30"/>
          <w:szCs w:val="30"/>
        </w:rPr>
      </w:pPr>
      <w:r w:rsidRPr="000C72EE">
        <w:rPr>
          <w:rFonts w:ascii="Calibri" w:hAnsi="Calibri" w:cs="Calibri"/>
          <w:color w:val="222222"/>
          <w:sz w:val="30"/>
          <w:szCs w:val="30"/>
        </w:rPr>
        <w:t>March 20, 2024</w:t>
      </w:r>
    </w:p>
    <w:sectPr w:rsidR="00DF3547" w:rsidRPr="000C7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47"/>
    <w:rsid w:val="000C72EE"/>
    <w:rsid w:val="00D62491"/>
    <w:rsid w:val="00DF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2BD9"/>
  <w15:chartTrackingRefBased/>
  <w15:docId w15:val="{45A5C40D-9CD3-4EBA-908A-EEA79173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547"/>
    <w:rPr>
      <w:rFonts w:eastAsiaTheme="majorEastAsia" w:cstheme="majorBidi"/>
      <w:color w:val="272727" w:themeColor="text1" w:themeTint="D8"/>
    </w:rPr>
  </w:style>
  <w:style w:type="paragraph" w:styleId="Title">
    <w:name w:val="Title"/>
    <w:basedOn w:val="Normal"/>
    <w:next w:val="Normal"/>
    <w:link w:val="TitleChar"/>
    <w:uiPriority w:val="10"/>
    <w:qFormat/>
    <w:rsid w:val="00DF3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547"/>
    <w:pPr>
      <w:spacing w:before="160"/>
      <w:jc w:val="center"/>
    </w:pPr>
    <w:rPr>
      <w:i/>
      <w:iCs/>
      <w:color w:val="404040" w:themeColor="text1" w:themeTint="BF"/>
    </w:rPr>
  </w:style>
  <w:style w:type="character" w:customStyle="1" w:styleId="QuoteChar">
    <w:name w:val="Quote Char"/>
    <w:basedOn w:val="DefaultParagraphFont"/>
    <w:link w:val="Quote"/>
    <w:uiPriority w:val="29"/>
    <w:rsid w:val="00DF3547"/>
    <w:rPr>
      <w:i/>
      <w:iCs/>
      <w:color w:val="404040" w:themeColor="text1" w:themeTint="BF"/>
    </w:rPr>
  </w:style>
  <w:style w:type="paragraph" w:styleId="ListParagraph">
    <w:name w:val="List Paragraph"/>
    <w:basedOn w:val="Normal"/>
    <w:uiPriority w:val="34"/>
    <w:qFormat/>
    <w:rsid w:val="00DF3547"/>
    <w:pPr>
      <w:ind w:left="720"/>
      <w:contextualSpacing/>
    </w:pPr>
  </w:style>
  <w:style w:type="character" w:styleId="IntenseEmphasis">
    <w:name w:val="Intense Emphasis"/>
    <w:basedOn w:val="DefaultParagraphFont"/>
    <w:uiPriority w:val="21"/>
    <w:qFormat/>
    <w:rsid w:val="00DF3547"/>
    <w:rPr>
      <w:i/>
      <w:iCs/>
      <w:color w:val="0F4761" w:themeColor="accent1" w:themeShade="BF"/>
    </w:rPr>
  </w:style>
  <w:style w:type="paragraph" w:styleId="IntenseQuote">
    <w:name w:val="Intense Quote"/>
    <w:basedOn w:val="Normal"/>
    <w:next w:val="Normal"/>
    <w:link w:val="IntenseQuoteChar"/>
    <w:uiPriority w:val="30"/>
    <w:qFormat/>
    <w:rsid w:val="00DF3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547"/>
    <w:rPr>
      <w:i/>
      <w:iCs/>
      <w:color w:val="0F4761" w:themeColor="accent1" w:themeShade="BF"/>
    </w:rPr>
  </w:style>
  <w:style w:type="character" w:styleId="IntenseReference">
    <w:name w:val="Intense Reference"/>
    <w:basedOn w:val="DefaultParagraphFont"/>
    <w:uiPriority w:val="32"/>
    <w:qFormat/>
    <w:rsid w:val="00DF3547"/>
    <w:rPr>
      <w:b/>
      <w:bCs/>
      <w:smallCaps/>
      <w:color w:val="0F4761" w:themeColor="accent1" w:themeShade="BF"/>
      <w:spacing w:val="5"/>
    </w:rPr>
  </w:style>
  <w:style w:type="paragraph" w:customStyle="1" w:styleId="muitypography-root">
    <w:name w:val="muitypography-root"/>
    <w:basedOn w:val="Normal"/>
    <w:rsid w:val="00DF35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52471">
      <w:bodyDiv w:val="1"/>
      <w:marLeft w:val="0"/>
      <w:marRight w:val="0"/>
      <w:marTop w:val="0"/>
      <w:marBottom w:val="0"/>
      <w:divBdr>
        <w:top w:val="none" w:sz="0" w:space="0" w:color="auto"/>
        <w:left w:val="none" w:sz="0" w:space="0" w:color="auto"/>
        <w:bottom w:val="none" w:sz="0" w:space="0" w:color="auto"/>
        <w:right w:val="none" w:sz="0" w:space="0" w:color="auto"/>
      </w:divBdr>
      <w:divsChild>
        <w:div w:id="428742571">
          <w:marLeft w:val="0"/>
          <w:marRight w:val="0"/>
          <w:marTop w:val="0"/>
          <w:marBottom w:val="0"/>
          <w:divBdr>
            <w:top w:val="none" w:sz="0" w:space="0" w:color="auto"/>
            <w:left w:val="none" w:sz="0" w:space="0" w:color="auto"/>
            <w:bottom w:val="none" w:sz="0" w:space="0" w:color="auto"/>
            <w:right w:val="none" w:sz="0" w:space="0" w:color="auto"/>
          </w:divBdr>
          <w:divsChild>
            <w:div w:id="181478093">
              <w:marLeft w:val="0"/>
              <w:marRight w:val="0"/>
              <w:marTop w:val="0"/>
              <w:marBottom w:val="0"/>
              <w:divBdr>
                <w:top w:val="none" w:sz="0" w:space="0" w:color="auto"/>
                <w:left w:val="none" w:sz="0" w:space="0" w:color="auto"/>
                <w:bottom w:val="none" w:sz="0" w:space="0" w:color="auto"/>
                <w:right w:val="none" w:sz="0" w:space="0" w:color="auto"/>
              </w:divBdr>
              <w:divsChild>
                <w:div w:id="1013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30219">
          <w:marLeft w:val="0"/>
          <w:marRight w:val="0"/>
          <w:marTop w:val="0"/>
          <w:marBottom w:val="0"/>
          <w:divBdr>
            <w:top w:val="none" w:sz="0" w:space="0" w:color="auto"/>
            <w:left w:val="none" w:sz="0" w:space="0" w:color="auto"/>
            <w:bottom w:val="none" w:sz="0" w:space="0" w:color="auto"/>
            <w:right w:val="none" w:sz="0" w:space="0" w:color="auto"/>
          </w:divBdr>
          <w:divsChild>
            <w:div w:id="2656934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1277</Characters>
  <Application>Microsoft Office Word</Application>
  <DocSecurity>0</DocSecurity>
  <Lines>24</Lines>
  <Paragraphs>6</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2024-03-20T17:47:00Z</dcterms:created>
  <dcterms:modified xsi:type="dcterms:W3CDTF">2025-10-29T18:53:00Z</dcterms:modified>
</cp:coreProperties>
</file>