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5C" w:rsidRPr="0085545C" w:rsidRDefault="001D669B" w:rsidP="0085545C">
      <w:pPr>
        <w:spacing w:after="0" w:line="240" w:lineRule="auto"/>
        <w:jc w:val="center"/>
        <w:rPr>
          <w:rFonts w:eastAsia="Times New Roman" w:cstheme="minorHAnsi"/>
          <w:noProof/>
          <w:color w:val="4A4A4A"/>
          <w:sz w:val="40"/>
          <w:szCs w:val="40"/>
        </w:rPr>
      </w:pPr>
      <w:r>
        <w:rPr>
          <w:rFonts w:eastAsia="Times New Roman" w:cstheme="minorHAnsi"/>
          <w:noProof/>
          <w:color w:val="4A4A4A"/>
          <w:sz w:val="40"/>
          <w:szCs w:val="40"/>
        </w:rPr>
        <w:t>Thelma (Grows) Lewis</w:t>
      </w:r>
    </w:p>
    <w:p w:rsidR="0085545C" w:rsidRPr="0085545C" w:rsidRDefault="001D669B" w:rsidP="0085545C">
      <w:pPr>
        <w:spacing w:after="0" w:line="240" w:lineRule="auto"/>
        <w:jc w:val="center"/>
        <w:rPr>
          <w:rFonts w:eastAsia="Times New Roman" w:cstheme="minorHAnsi"/>
          <w:noProof/>
          <w:color w:val="4A4A4A"/>
          <w:sz w:val="40"/>
          <w:szCs w:val="40"/>
        </w:rPr>
      </w:pPr>
      <w:r>
        <w:rPr>
          <w:rFonts w:eastAsia="Times New Roman" w:cstheme="minorHAnsi"/>
          <w:noProof/>
          <w:color w:val="4A4A4A"/>
          <w:sz w:val="40"/>
          <w:szCs w:val="40"/>
        </w:rPr>
        <w:t>April 18, 1928 – October 28, 2007</w:t>
      </w:r>
      <w:bookmarkStart w:id="0" w:name="_GoBack"/>
      <w:bookmarkEnd w:id="0"/>
    </w:p>
    <w:p w:rsidR="0085545C" w:rsidRDefault="0085545C" w:rsidP="0085545C">
      <w:pPr>
        <w:spacing w:after="0" w:line="240" w:lineRule="auto"/>
        <w:jc w:val="center"/>
        <w:rPr>
          <w:rFonts w:eastAsia="Times New Roman" w:cstheme="minorHAnsi"/>
          <w:noProof/>
          <w:color w:val="4A4A4A"/>
          <w:sz w:val="24"/>
          <w:szCs w:val="24"/>
        </w:rPr>
      </w:pPr>
    </w:p>
    <w:p w:rsidR="0085545C" w:rsidRDefault="0085545C" w:rsidP="0085545C">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14:anchorId="1129EF09" wp14:editId="10C3EA8A">
            <wp:extent cx="4349261" cy="237541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or obits.JPG"/>
                    <pic:cNvPicPr/>
                  </pic:nvPicPr>
                  <pic:blipFill rotWithShape="1">
                    <a:blip r:embed="rId5" cstate="print">
                      <a:extLst>
                        <a:ext uri="{28A0092B-C50C-407E-A947-70E740481C1C}">
                          <a14:useLocalDpi xmlns:a14="http://schemas.microsoft.com/office/drawing/2010/main" val="0"/>
                        </a:ext>
                      </a:extLst>
                    </a:blip>
                    <a:srcRect l="-313" b="26950"/>
                    <a:stretch/>
                  </pic:blipFill>
                  <pic:spPr bwMode="auto">
                    <a:xfrm>
                      <a:off x="0" y="0"/>
                      <a:ext cx="4349263" cy="2375420"/>
                    </a:xfrm>
                    <a:prstGeom prst="rect">
                      <a:avLst/>
                    </a:prstGeom>
                    <a:ln>
                      <a:noFill/>
                    </a:ln>
                    <a:extLst>
                      <a:ext uri="{53640926-AAD7-44D8-BBD7-CCE9431645EC}">
                        <a14:shadowObscured xmlns:a14="http://schemas.microsoft.com/office/drawing/2010/main"/>
                      </a:ext>
                    </a:extLst>
                  </pic:spPr>
                </pic:pic>
              </a:graphicData>
            </a:graphic>
          </wp:inline>
        </w:drawing>
      </w:r>
    </w:p>
    <w:p w:rsidR="0085545C" w:rsidRDefault="0085545C" w:rsidP="0085545C">
      <w:pPr>
        <w:spacing w:after="0" w:line="240" w:lineRule="auto"/>
        <w:jc w:val="center"/>
        <w:rPr>
          <w:rFonts w:eastAsia="Times New Roman" w:cstheme="minorHAnsi"/>
          <w:color w:val="4A4A4A"/>
          <w:sz w:val="24"/>
          <w:szCs w:val="24"/>
        </w:rPr>
      </w:pPr>
    </w:p>
    <w:p w:rsidR="005742F6" w:rsidRPr="005742F6" w:rsidRDefault="005742F6" w:rsidP="005742F6">
      <w:pPr>
        <w:spacing w:after="0" w:line="240" w:lineRule="auto"/>
        <w:rPr>
          <w:rFonts w:eastAsia="Times New Roman" w:cstheme="minorHAnsi"/>
          <w:sz w:val="24"/>
          <w:szCs w:val="24"/>
        </w:rPr>
      </w:pPr>
      <w:r w:rsidRPr="005742F6">
        <w:rPr>
          <w:rFonts w:eastAsia="Times New Roman" w:cstheme="minorHAnsi"/>
          <w:sz w:val="24"/>
          <w:szCs w:val="24"/>
        </w:rPr>
        <w:t xml:space="preserve">On the early morning of Sunday, October 28, 2007, at the age of 79, Thelma Grows Lewis gently passed away to her eternal home to be joyously welcomed by her beloved husband, </w:t>
      </w:r>
      <w:proofErr w:type="spellStart"/>
      <w:r w:rsidRPr="005742F6">
        <w:rPr>
          <w:rFonts w:eastAsia="Times New Roman" w:cstheme="minorHAnsi"/>
          <w:sz w:val="24"/>
          <w:szCs w:val="24"/>
        </w:rPr>
        <w:t>Junius</w:t>
      </w:r>
      <w:proofErr w:type="spellEnd"/>
      <w:r w:rsidRPr="005742F6">
        <w:rPr>
          <w:rFonts w:eastAsia="Times New Roman" w:cstheme="minorHAnsi"/>
          <w:sz w:val="24"/>
          <w:szCs w:val="24"/>
        </w:rPr>
        <w:t xml:space="preserve"> Lewis, Jr.; her daughter, Mary Jane Lewis; sons: Harold Martin and Peter James Lewis; her ward, Cory Grows; father, Joseph Grows, Sr.; mother, </w:t>
      </w:r>
      <w:proofErr w:type="spellStart"/>
      <w:r w:rsidRPr="005742F6">
        <w:rPr>
          <w:rFonts w:eastAsia="Times New Roman" w:cstheme="minorHAnsi"/>
          <w:sz w:val="24"/>
          <w:szCs w:val="24"/>
        </w:rPr>
        <w:t>Everlina</w:t>
      </w:r>
      <w:proofErr w:type="spellEnd"/>
      <w:r w:rsidRPr="005742F6">
        <w:rPr>
          <w:rFonts w:eastAsia="Times New Roman" w:cstheme="minorHAnsi"/>
          <w:sz w:val="24"/>
          <w:szCs w:val="24"/>
        </w:rPr>
        <w:t xml:space="preserve"> Stockman Grows; sisters: Lena and Laura Grows, Hilda and Beulah Bailey, </w:t>
      </w:r>
      <w:proofErr w:type="spellStart"/>
      <w:r w:rsidRPr="005742F6">
        <w:rPr>
          <w:rFonts w:eastAsia="Times New Roman" w:cstheme="minorHAnsi"/>
          <w:sz w:val="24"/>
          <w:szCs w:val="24"/>
        </w:rPr>
        <w:t>Stephiner</w:t>
      </w:r>
      <w:proofErr w:type="spellEnd"/>
      <w:r w:rsidRPr="005742F6">
        <w:rPr>
          <w:rFonts w:eastAsia="Times New Roman" w:cstheme="minorHAnsi"/>
          <w:sz w:val="24"/>
          <w:szCs w:val="24"/>
        </w:rPr>
        <w:t xml:space="preserve"> Dumas; and brother, Clarence Grows. Mother of Allen Lewis, Sr. (Diana) of Reserve, Lionel Lewis, Sr. (</w:t>
      </w:r>
      <w:proofErr w:type="spellStart"/>
      <w:r w:rsidRPr="005742F6">
        <w:rPr>
          <w:rFonts w:eastAsia="Times New Roman" w:cstheme="minorHAnsi"/>
          <w:sz w:val="24"/>
          <w:szCs w:val="24"/>
        </w:rPr>
        <w:t>Sherial</w:t>
      </w:r>
      <w:proofErr w:type="spellEnd"/>
      <w:r w:rsidRPr="005742F6">
        <w:rPr>
          <w:rFonts w:eastAsia="Times New Roman" w:cstheme="minorHAnsi"/>
          <w:sz w:val="24"/>
          <w:szCs w:val="24"/>
        </w:rPr>
        <w:t>) of Laplace, Audrey Howard (</w:t>
      </w:r>
      <w:proofErr w:type="spellStart"/>
      <w:r w:rsidRPr="005742F6">
        <w:rPr>
          <w:rFonts w:eastAsia="Times New Roman" w:cstheme="minorHAnsi"/>
          <w:sz w:val="24"/>
          <w:szCs w:val="24"/>
        </w:rPr>
        <w:t>Hyford</w:t>
      </w:r>
      <w:proofErr w:type="spellEnd"/>
      <w:r w:rsidRPr="005742F6">
        <w:rPr>
          <w:rFonts w:eastAsia="Times New Roman" w:cstheme="minorHAnsi"/>
          <w:sz w:val="24"/>
          <w:szCs w:val="24"/>
        </w:rPr>
        <w:t xml:space="preserve">) of River Ridge, Betty Jackson (Michael) of Mt. Airy, Janice Stewart (Gregory) of Vacherie, Amelia </w:t>
      </w:r>
      <w:proofErr w:type="spellStart"/>
      <w:r w:rsidRPr="005742F6">
        <w:rPr>
          <w:rFonts w:eastAsia="Times New Roman" w:cstheme="minorHAnsi"/>
          <w:sz w:val="24"/>
          <w:szCs w:val="24"/>
        </w:rPr>
        <w:t>Swiffey</w:t>
      </w:r>
      <w:proofErr w:type="spellEnd"/>
      <w:r w:rsidRPr="005742F6">
        <w:rPr>
          <w:rFonts w:eastAsia="Times New Roman" w:cstheme="minorHAnsi"/>
          <w:sz w:val="24"/>
          <w:szCs w:val="24"/>
        </w:rPr>
        <w:t xml:space="preserve"> (Tony) of Laplace, and Sheryl Lewis of Baton Rouge; 2 brothers: Joseph Grows, Jr., </w:t>
      </w:r>
      <w:proofErr w:type="spellStart"/>
      <w:r w:rsidRPr="005742F6">
        <w:rPr>
          <w:rFonts w:eastAsia="Times New Roman" w:cstheme="minorHAnsi"/>
          <w:sz w:val="24"/>
          <w:szCs w:val="24"/>
        </w:rPr>
        <w:t>Edgard</w:t>
      </w:r>
      <w:proofErr w:type="spellEnd"/>
      <w:r w:rsidRPr="005742F6">
        <w:rPr>
          <w:rFonts w:eastAsia="Times New Roman" w:cstheme="minorHAnsi"/>
          <w:sz w:val="24"/>
          <w:szCs w:val="24"/>
        </w:rPr>
        <w:t xml:space="preserve"> and Lionel Grows, Sr. (Debra) of Algiers.; 2 sisters: Amy Narcisse (Alfred) of </w:t>
      </w:r>
      <w:proofErr w:type="spellStart"/>
      <w:r w:rsidRPr="005742F6">
        <w:rPr>
          <w:rFonts w:eastAsia="Times New Roman" w:cstheme="minorHAnsi"/>
          <w:sz w:val="24"/>
          <w:szCs w:val="24"/>
        </w:rPr>
        <w:t>Edgard</w:t>
      </w:r>
      <w:proofErr w:type="spellEnd"/>
      <w:r w:rsidRPr="005742F6">
        <w:rPr>
          <w:rFonts w:eastAsia="Times New Roman" w:cstheme="minorHAnsi"/>
          <w:sz w:val="24"/>
          <w:szCs w:val="24"/>
        </w:rPr>
        <w:t xml:space="preserve"> and Mildred Clark (Charles) of Raytown, MO, 2 brothers-in-law: Ronald Dumas of Vacherie and James Lewis of Vacherie; 1 sister-in-law, Dorothy Lewis of New Roads, LA, 16 grandchildren, 6 great-grandchildren, 1 godchild, Donna M. Lewis, a host of nieces, nephews, other </w:t>
      </w:r>
      <w:proofErr w:type="spellStart"/>
      <w:r w:rsidRPr="005742F6">
        <w:rPr>
          <w:rFonts w:eastAsia="Times New Roman" w:cstheme="minorHAnsi"/>
          <w:sz w:val="24"/>
          <w:szCs w:val="24"/>
        </w:rPr>
        <w:t>relativeds</w:t>
      </w:r>
      <w:proofErr w:type="spellEnd"/>
      <w:r w:rsidRPr="005742F6">
        <w:rPr>
          <w:rFonts w:eastAsia="Times New Roman" w:cstheme="minorHAnsi"/>
          <w:sz w:val="24"/>
          <w:szCs w:val="24"/>
        </w:rPr>
        <w:t xml:space="preserve"> and friends.</w:t>
      </w:r>
      <w:r w:rsidRPr="005742F6">
        <w:rPr>
          <w:rFonts w:eastAsia="Times New Roman" w:cstheme="minorHAnsi"/>
          <w:sz w:val="24"/>
          <w:szCs w:val="24"/>
        </w:rPr>
        <w:br/>
      </w:r>
      <w:r w:rsidRPr="005742F6">
        <w:rPr>
          <w:rFonts w:eastAsia="Times New Roman" w:cstheme="minorHAnsi"/>
          <w:sz w:val="24"/>
          <w:szCs w:val="24"/>
        </w:rPr>
        <w:br/>
        <w:t xml:space="preserve">Relatives and friends of the family, also employees of Family Home Care, St. James Parish Hospital, River Parish Hospital, </w:t>
      </w:r>
      <w:proofErr w:type="spellStart"/>
      <w:r w:rsidRPr="005742F6">
        <w:rPr>
          <w:rFonts w:eastAsia="Times New Roman" w:cstheme="minorHAnsi"/>
          <w:sz w:val="24"/>
          <w:szCs w:val="24"/>
        </w:rPr>
        <w:t>Edgard</w:t>
      </w:r>
      <w:proofErr w:type="spellEnd"/>
      <w:r w:rsidRPr="005742F6">
        <w:rPr>
          <w:rFonts w:eastAsia="Times New Roman" w:cstheme="minorHAnsi"/>
          <w:sz w:val="24"/>
          <w:szCs w:val="24"/>
        </w:rPr>
        <w:t xml:space="preserve">, Senior Citizens Center, Golden Link Society, St. John Parish Public Works, Vincent Rollo Security, </w:t>
      </w:r>
      <w:proofErr w:type="spellStart"/>
      <w:r w:rsidRPr="005742F6">
        <w:rPr>
          <w:rFonts w:eastAsia="Times New Roman" w:cstheme="minorHAnsi"/>
          <w:sz w:val="24"/>
          <w:szCs w:val="24"/>
        </w:rPr>
        <w:t>Luling</w:t>
      </w:r>
      <w:proofErr w:type="spellEnd"/>
      <w:r w:rsidRPr="005742F6">
        <w:rPr>
          <w:rFonts w:eastAsia="Times New Roman" w:cstheme="minorHAnsi"/>
          <w:sz w:val="24"/>
          <w:szCs w:val="24"/>
        </w:rPr>
        <w:t xml:space="preserve"> Living Center, Diagnostic Imaging Service, End Zone, Ormond Living Center, Deluxe Cleaners, are invited to attend Funeral Services at Second African B.C., West 3rd St., on Saturday, November 3, 2007 at 11:00 A.M. Visitation at 9:00 A.M. Rev. Joseph Weber, officiating. </w:t>
      </w:r>
      <w:proofErr w:type="gramStart"/>
      <w:r w:rsidRPr="005742F6">
        <w:rPr>
          <w:rFonts w:eastAsia="Times New Roman" w:cstheme="minorHAnsi"/>
          <w:sz w:val="24"/>
          <w:szCs w:val="24"/>
        </w:rPr>
        <w:t xml:space="preserve">Interment Young Cemetery, </w:t>
      </w:r>
      <w:proofErr w:type="spellStart"/>
      <w:r w:rsidRPr="005742F6">
        <w:rPr>
          <w:rFonts w:eastAsia="Times New Roman" w:cstheme="minorHAnsi"/>
          <w:sz w:val="24"/>
          <w:szCs w:val="24"/>
        </w:rPr>
        <w:t>Edgard</w:t>
      </w:r>
      <w:proofErr w:type="spellEnd"/>
      <w:r w:rsidRPr="005742F6">
        <w:rPr>
          <w:rFonts w:eastAsia="Times New Roman" w:cstheme="minorHAnsi"/>
          <w:sz w:val="24"/>
          <w:szCs w:val="24"/>
        </w:rPr>
        <w:t>, LA.</w:t>
      </w:r>
      <w:proofErr w:type="gramEnd"/>
      <w:r w:rsidRPr="005742F6">
        <w:rPr>
          <w:rFonts w:eastAsia="Times New Roman" w:cstheme="minorHAnsi"/>
          <w:sz w:val="24"/>
          <w:szCs w:val="24"/>
        </w:rPr>
        <w:br/>
      </w:r>
      <w:r w:rsidRPr="005742F6">
        <w:rPr>
          <w:rFonts w:eastAsia="Times New Roman" w:cstheme="minorHAnsi"/>
          <w:sz w:val="24"/>
          <w:szCs w:val="24"/>
        </w:rPr>
        <w:br/>
        <w:t xml:space="preserve">The Baloney Funeral Home, LLC, 399 Earl Baloney Dr., </w:t>
      </w:r>
      <w:proofErr w:type="spellStart"/>
      <w:r w:rsidRPr="005742F6">
        <w:rPr>
          <w:rFonts w:eastAsia="Times New Roman" w:cstheme="minorHAnsi"/>
          <w:sz w:val="24"/>
          <w:szCs w:val="24"/>
        </w:rPr>
        <w:t>Garyville</w:t>
      </w:r>
      <w:proofErr w:type="spellEnd"/>
      <w:r w:rsidRPr="005742F6">
        <w:rPr>
          <w:rFonts w:eastAsia="Times New Roman" w:cstheme="minorHAnsi"/>
          <w:sz w:val="24"/>
          <w:szCs w:val="24"/>
        </w:rPr>
        <w:t>, LA 70051, Information: (985) 535-2540, In Charge of Arrangements.</w:t>
      </w:r>
    </w:p>
    <w:p w:rsidR="005742F6" w:rsidRPr="005742F6" w:rsidRDefault="005742F6" w:rsidP="005742F6">
      <w:pPr>
        <w:spacing w:after="0" w:line="240" w:lineRule="auto"/>
        <w:rPr>
          <w:rFonts w:eastAsia="Times New Roman" w:cstheme="minorHAnsi"/>
          <w:sz w:val="24"/>
          <w:szCs w:val="24"/>
        </w:rPr>
      </w:pPr>
    </w:p>
    <w:p w:rsidR="005742F6" w:rsidRPr="005742F6" w:rsidRDefault="005742F6" w:rsidP="005742F6">
      <w:pPr>
        <w:spacing w:after="0" w:line="240" w:lineRule="auto"/>
        <w:rPr>
          <w:rFonts w:eastAsia="Times New Roman" w:cstheme="minorHAnsi"/>
          <w:b/>
          <w:sz w:val="24"/>
          <w:szCs w:val="24"/>
        </w:rPr>
      </w:pPr>
      <w:r w:rsidRPr="005742F6">
        <w:rPr>
          <w:rFonts w:eastAsia="Times New Roman" w:cstheme="minorHAnsi"/>
          <w:b/>
          <w:sz w:val="24"/>
          <w:szCs w:val="24"/>
        </w:rPr>
        <w:t xml:space="preserve">Times-Picayune, </w:t>
      </w:r>
      <w:proofErr w:type="gramStart"/>
      <w:r w:rsidRPr="005742F6">
        <w:rPr>
          <w:rFonts w:eastAsia="Times New Roman" w:cstheme="minorHAnsi"/>
          <w:b/>
          <w:sz w:val="24"/>
          <w:szCs w:val="24"/>
        </w:rPr>
        <w:t>The</w:t>
      </w:r>
      <w:proofErr w:type="gramEnd"/>
      <w:r w:rsidRPr="005742F6">
        <w:rPr>
          <w:rFonts w:eastAsia="Times New Roman" w:cstheme="minorHAnsi"/>
          <w:b/>
          <w:sz w:val="24"/>
          <w:szCs w:val="24"/>
        </w:rPr>
        <w:t xml:space="preserve"> (New Orleans, LA) - Friday, November 2, 2007</w:t>
      </w:r>
    </w:p>
    <w:p w:rsidR="000961D3" w:rsidRDefault="0085545C" w:rsidP="005742F6">
      <w:pPr>
        <w:spacing w:after="0" w:line="240" w:lineRule="auto"/>
      </w:pPr>
      <w:r w:rsidRPr="0085545C">
        <w:rPr>
          <w:rFonts w:eastAsia="Times New Roman" w:cstheme="minorHAnsi"/>
          <w:b/>
          <w:color w:val="4A4A4A"/>
          <w:sz w:val="24"/>
          <w:szCs w:val="24"/>
        </w:rPr>
        <w:t>Contributed by Jane Edson</w:t>
      </w:r>
    </w:p>
    <w:sectPr w:rsidR="00096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5C"/>
    <w:rsid w:val="000961D3"/>
    <w:rsid w:val="001D669B"/>
    <w:rsid w:val="005742F6"/>
    <w:rsid w:val="007F1DC3"/>
    <w:rsid w:val="0085545C"/>
    <w:rsid w:val="00B4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45C"/>
    <w:rPr>
      <w:color w:val="0000FF"/>
      <w:u w:val="single"/>
    </w:rPr>
  </w:style>
  <w:style w:type="paragraph" w:styleId="BalloonText">
    <w:name w:val="Balloon Text"/>
    <w:basedOn w:val="Normal"/>
    <w:link w:val="BalloonTextChar"/>
    <w:uiPriority w:val="99"/>
    <w:semiHidden/>
    <w:unhideWhenUsed/>
    <w:rsid w:val="00855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45C"/>
    <w:rPr>
      <w:color w:val="0000FF"/>
      <w:u w:val="single"/>
    </w:rPr>
  </w:style>
  <w:style w:type="paragraph" w:styleId="BalloonText">
    <w:name w:val="Balloon Text"/>
    <w:basedOn w:val="Normal"/>
    <w:link w:val="BalloonTextChar"/>
    <w:uiPriority w:val="99"/>
    <w:semiHidden/>
    <w:unhideWhenUsed/>
    <w:rsid w:val="00855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4679">
      <w:bodyDiv w:val="1"/>
      <w:marLeft w:val="0"/>
      <w:marRight w:val="0"/>
      <w:marTop w:val="0"/>
      <w:marBottom w:val="0"/>
      <w:divBdr>
        <w:top w:val="none" w:sz="0" w:space="0" w:color="auto"/>
        <w:left w:val="none" w:sz="0" w:space="0" w:color="auto"/>
        <w:bottom w:val="none" w:sz="0" w:space="0" w:color="auto"/>
        <w:right w:val="none" w:sz="0" w:space="0" w:color="auto"/>
      </w:divBdr>
      <w:divsChild>
        <w:div w:id="579367401">
          <w:marLeft w:val="0"/>
          <w:marRight w:val="0"/>
          <w:marTop w:val="0"/>
          <w:marBottom w:val="0"/>
          <w:divBdr>
            <w:top w:val="single" w:sz="12" w:space="0" w:color="E6E6DE"/>
            <w:left w:val="none" w:sz="0" w:space="0" w:color="auto"/>
            <w:bottom w:val="single" w:sz="12" w:space="0" w:color="E6E6DE"/>
            <w:right w:val="none" w:sz="0" w:space="0" w:color="auto"/>
          </w:divBdr>
        </w:div>
      </w:divsChild>
    </w:div>
    <w:div w:id="617447138">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5">
          <w:marLeft w:val="0"/>
          <w:marRight w:val="0"/>
          <w:marTop w:val="0"/>
          <w:marBottom w:val="0"/>
          <w:divBdr>
            <w:top w:val="single" w:sz="12" w:space="0" w:color="E6E6DE"/>
            <w:left w:val="none" w:sz="0" w:space="0" w:color="auto"/>
            <w:bottom w:val="single" w:sz="12" w:space="0" w:color="E6E6DE"/>
            <w:right w:val="none" w:sz="0" w:space="0" w:color="auto"/>
          </w:divBdr>
        </w:div>
      </w:divsChild>
    </w:div>
    <w:div w:id="840970757">
      <w:bodyDiv w:val="1"/>
      <w:marLeft w:val="0"/>
      <w:marRight w:val="0"/>
      <w:marTop w:val="0"/>
      <w:marBottom w:val="0"/>
      <w:divBdr>
        <w:top w:val="none" w:sz="0" w:space="0" w:color="auto"/>
        <w:left w:val="none" w:sz="0" w:space="0" w:color="auto"/>
        <w:bottom w:val="none" w:sz="0" w:space="0" w:color="auto"/>
        <w:right w:val="none" w:sz="0" w:space="0" w:color="auto"/>
      </w:divBdr>
      <w:divsChild>
        <w:div w:id="405417495">
          <w:marLeft w:val="0"/>
          <w:marRight w:val="0"/>
          <w:marTop w:val="0"/>
          <w:marBottom w:val="0"/>
          <w:divBdr>
            <w:top w:val="none" w:sz="0" w:space="0" w:color="auto"/>
            <w:left w:val="none" w:sz="0" w:space="0" w:color="auto"/>
            <w:bottom w:val="none" w:sz="0" w:space="0" w:color="auto"/>
            <w:right w:val="none" w:sz="0" w:space="0" w:color="auto"/>
          </w:divBdr>
          <w:divsChild>
            <w:div w:id="1482307642">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2018-05-14T12:41:00Z</dcterms:created>
  <dcterms:modified xsi:type="dcterms:W3CDTF">2018-05-14T12:59:00Z</dcterms:modified>
</cp:coreProperties>
</file>