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8A24A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Rosalie Braxton</w:t>
      </w:r>
    </w:p>
    <w:p w:rsidR="00007C2D" w:rsidRPr="00007C2D" w:rsidRDefault="008A24A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June 18, 1953 – December 31, 2011</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8A24A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564466" cy="2413112"/>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xtonRosalie.jpg"/>
                    <pic:cNvPicPr/>
                  </pic:nvPicPr>
                  <pic:blipFill rotWithShape="1">
                    <a:blip r:embed="rId5" cstate="print">
                      <a:extLst>
                        <a:ext uri="{28A0092B-C50C-407E-A947-70E740481C1C}">
                          <a14:useLocalDpi xmlns:a14="http://schemas.microsoft.com/office/drawing/2010/main" val="0"/>
                        </a:ext>
                      </a:extLst>
                    </a:blip>
                    <a:srcRect b="9734"/>
                    <a:stretch/>
                  </pic:blipFill>
                  <pic:spPr bwMode="auto">
                    <a:xfrm>
                      <a:off x="0" y="0"/>
                      <a:ext cx="3564466" cy="241311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6E4454">
        <w:rPr>
          <w:rFonts w:eastAsia="Times New Roman" w:cstheme="minorHAnsi"/>
          <w:sz w:val="24"/>
          <w:szCs w:val="24"/>
        </w:rPr>
        <w:t xml:space="preserve">Photo by </w:t>
      </w:r>
      <w:proofErr w:type="spellStart"/>
      <w:r w:rsidRPr="006E4454">
        <w:rPr>
          <w:rFonts w:eastAsia="Times New Roman" w:cstheme="minorHAnsi"/>
          <w:sz w:val="24"/>
          <w:szCs w:val="24"/>
        </w:rPr>
        <w:t>GeniHound</w:t>
      </w:r>
      <w:proofErr w:type="spellEnd"/>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4"/>
          <w:szCs w:val="24"/>
        </w:rPr>
      </w:pPr>
    </w:p>
    <w:p w:rsidR="008A24AD" w:rsidRPr="008A24AD" w:rsidRDefault="008A24AD" w:rsidP="008A24AD">
      <w:pPr>
        <w:shd w:val="clear" w:color="auto" w:fill="FFFFFF"/>
        <w:spacing w:after="0" w:line="240" w:lineRule="auto"/>
        <w:rPr>
          <w:rFonts w:eastAsia="Times New Roman" w:cstheme="minorHAnsi"/>
          <w:sz w:val="24"/>
          <w:szCs w:val="24"/>
        </w:rPr>
      </w:pPr>
      <w:r w:rsidRPr="008A24AD">
        <w:rPr>
          <w:rFonts w:eastAsia="Times New Roman" w:cstheme="minorHAnsi"/>
          <w:sz w:val="24"/>
          <w:szCs w:val="24"/>
        </w:rPr>
        <w:t xml:space="preserve">Rosalie (To-To) Braxton, age 58, a native of </w:t>
      </w:r>
      <w:proofErr w:type="spellStart"/>
      <w:r w:rsidRPr="008A24AD">
        <w:rPr>
          <w:rFonts w:eastAsia="Times New Roman" w:cstheme="minorHAnsi"/>
          <w:sz w:val="24"/>
          <w:szCs w:val="24"/>
        </w:rPr>
        <w:t>Garyville</w:t>
      </w:r>
      <w:proofErr w:type="spellEnd"/>
      <w:r w:rsidRPr="008A24AD">
        <w:rPr>
          <w:rFonts w:eastAsia="Times New Roman" w:cstheme="minorHAnsi"/>
          <w:sz w:val="24"/>
          <w:szCs w:val="24"/>
        </w:rPr>
        <w:t xml:space="preserve">, La., departed this life on Saturday December 31, 2011 in Dallas TX. </w:t>
      </w:r>
      <w:proofErr w:type="gramStart"/>
      <w:r w:rsidRPr="008A24AD">
        <w:rPr>
          <w:rFonts w:eastAsia="Times New Roman" w:cstheme="minorHAnsi"/>
          <w:sz w:val="24"/>
          <w:szCs w:val="24"/>
        </w:rPr>
        <w:t xml:space="preserve">Daughter of the late George Braxton and Rosalie Brown Bolden and stepdaughter of Vivian Braxton and the late </w:t>
      </w:r>
      <w:proofErr w:type="spellStart"/>
      <w:r w:rsidRPr="008A24AD">
        <w:rPr>
          <w:rFonts w:eastAsia="Times New Roman" w:cstheme="minorHAnsi"/>
          <w:sz w:val="24"/>
          <w:szCs w:val="24"/>
        </w:rPr>
        <w:t>Norliss</w:t>
      </w:r>
      <w:proofErr w:type="spellEnd"/>
      <w:r w:rsidRPr="008A24AD">
        <w:rPr>
          <w:rFonts w:eastAsia="Times New Roman" w:cstheme="minorHAnsi"/>
          <w:sz w:val="24"/>
          <w:szCs w:val="24"/>
        </w:rPr>
        <w:t xml:space="preserve"> Bolden.</w:t>
      </w:r>
      <w:proofErr w:type="gramEnd"/>
      <w:r w:rsidRPr="008A24AD">
        <w:rPr>
          <w:rFonts w:eastAsia="Times New Roman" w:cstheme="minorHAnsi"/>
          <w:sz w:val="24"/>
          <w:szCs w:val="24"/>
        </w:rPr>
        <w:t xml:space="preserve"> Mother and mother-in-law of Denise Singleton </w:t>
      </w:r>
      <w:proofErr w:type="spellStart"/>
      <w:r w:rsidRPr="008A24AD">
        <w:rPr>
          <w:rFonts w:eastAsia="Times New Roman" w:cstheme="minorHAnsi"/>
          <w:sz w:val="24"/>
          <w:szCs w:val="24"/>
        </w:rPr>
        <w:t>Ranton</w:t>
      </w:r>
      <w:proofErr w:type="spellEnd"/>
      <w:r w:rsidRPr="008A24AD">
        <w:rPr>
          <w:rFonts w:eastAsia="Times New Roman" w:cstheme="minorHAnsi"/>
          <w:sz w:val="24"/>
          <w:szCs w:val="24"/>
        </w:rPr>
        <w:t xml:space="preserve"> (Derrick), Herbert and Andrea Singleton and </w:t>
      </w:r>
      <w:proofErr w:type="spellStart"/>
      <w:r w:rsidRPr="008A24AD">
        <w:rPr>
          <w:rFonts w:eastAsia="Times New Roman" w:cstheme="minorHAnsi"/>
          <w:sz w:val="24"/>
          <w:szCs w:val="24"/>
        </w:rPr>
        <w:t>Lynell</w:t>
      </w:r>
      <w:proofErr w:type="spellEnd"/>
      <w:r w:rsidRPr="008A24AD">
        <w:rPr>
          <w:rFonts w:eastAsia="Times New Roman" w:cstheme="minorHAnsi"/>
          <w:sz w:val="24"/>
          <w:szCs w:val="24"/>
        </w:rPr>
        <w:t xml:space="preserve"> and Hollis Braxton, Sister and sister-in-law of Elizabeth (Ma-Me) (Bobby) Taylor, Lizzie Mae (Allen) Washington, Hobson Bolden, and Lynette (late Mark) Mitchell, Georgia Ann (Timothy) </w:t>
      </w:r>
      <w:proofErr w:type="spellStart"/>
      <w:r w:rsidRPr="008A24AD">
        <w:rPr>
          <w:rFonts w:eastAsia="Times New Roman" w:cstheme="minorHAnsi"/>
          <w:sz w:val="24"/>
          <w:szCs w:val="24"/>
        </w:rPr>
        <w:t>Fobb</w:t>
      </w:r>
      <w:proofErr w:type="spellEnd"/>
      <w:r w:rsidRPr="008A24AD">
        <w:rPr>
          <w:rFonts w:eastAsia="Times New Roman" w:cstheme="minorHAnsi"/>
          <w:sz w:val="24"/>
          <w:szCs w:val="24"/>
        </w:rPr>
        <w:t xml:space="preserve">, Judy (James) Robinson, Virgie Watkins, Shelia </w:t>
      </w:r>
      <w:proofErr w:type="spellStart"/>
      <w:r w:rsidRPr="008A24AD">
        <w:rPr>
          <w:rFonts w:eastAsia="Times New Roman" w:cstheme="minorHAnsi"/>
          <w:sz w:val="24"/>
          <w:szCs w:val="24"/>
        </w:rPr>
        <w:t>Buyard</w:t>
      </w:r>
      <w:proofErr w:type="spellEnd"/>
      <w:r w:rsidRPr="008A24AD">
        <w:rPr>
          <w:rFonts w:eastAsia="Times New Roman" w:cstheme="minorHAnsi"/>
          <w:sz w:val="24"/>
          <w:szCs w:val="24"/>
        </w:rPr>
        <w:t xml:space="preserve">, Bobby and George Braxton, (Lorraine), Horace (Emma) Morris, the late Hilton Morris, Linda </w:t>
      </w:r>
      <w:proofErr w:type="spellStart"/>
      <w:r w:rsidRPr="008A24AD">
        <w:rPr>
          <w:rFonts w:eastAsia="Times New Roman" w:cstheme="minorHAnsi"/>
          <w:sz w:val="24"/>
          <w:szCs w:val="24"/>
        </w:rPr>
        <w:t>Esko</w:t>
      </w:r>
      <w:proofErr w:type="spellEnd"/>
      <w:r w:rsidRPr="008A24AD">
        <w:rPr>
          <w:rFonts w:eastAsia="Times New Roman" w:cstheme="minorHAnsi"/>
          <w:sz w:val="24"/>
          <w:szCs w:val="24"/>
        </w:rPr>
        <w:t xml:space="preserve"> and Tim Braxton. </w:t>
      </w:r>
      <w:proofErr w:type="gramStart"/>
      <w:r w:rsidRPr="008A24AD">
        <w:rPr>
          <w:rFonts w:eastAsia="Times New Roman" w:cstheme="minorHAnsi"/>
          <w:sz w:val="24"/>
          <w:szCs w:val="24"/>
        </w:rPr>
        <w:t>Niece of Albert (Red Bill) and the late Lizzie Mae Brown Burl.</w:t>
      </w:r>
      <w:proofErr w:type="gramEnd"/>
      <w:r w:rsidRPr="008A24AD">
        <w:rPr>
          <w:rFonts w:eastAsia="Times New Roman" w:cstheme="minorHAnsi"/>
          <w:sz w:val="24"/>
          <w:szCs w:val="24"/>
        </w:rPr>
        <w:t xml:space="preserve"> Also survived by ten grandchildren, three great-grandchildren, </w:t>
      </w:r>
      <w:proofErr w:type="gramStart"/>
      <w:r w:rsidRPr="008A24AD">
        <w:rPr>
          <w:rFonts w:eastAsia="Times New Roman" w:cstheme="minorHAnsi"/>
          <w:sz w:val="24"/>
          <w:szCs w:val="24"/>
        </w:rPr>
        <w:t>a</w:t>
      </w:r>
      <w:proofErr w:type="gramEnd"/>
      <w:r w:rsidRPr="008A24AD">
        <w:rPr>
          <w:rFonts w:eastAsia="Times New Roman" w:cstheme="minorHAnsi"/>
          <w:sz w:val="24"/>
          <w:szCs w:val="24"/>
        </w:rPr>
        <w:t xml:space="preserve"> host of nieces, nephews, cousins, and friends. </w:t>
      </w:r>
      <w:proofErr w:type="gramStart"/>
      <w:r w:rsidRPr="008A24AD">
        <w:rPr>
          <w:rFonts w:eastAsia="Times New Roman" w:cstheme="minorHAnsi"/>
          <w:sz w:val="24"/>
          <w:szCs w:val="24"/>
        </w:rPr>
        <w:t>Granddaughter of the late Hobson and Rosie Zeno Brown, Danny and Sarah Braxton.</w:t>
      </w:r>
      <w:proofErr w:type="gramEnd"/>
      <w:r w:rsidRPr="008A24AD">
        <w:rPr>
          <w:rFonts w:eastAsia="Times New Roman" w:cstheme="minorHAnsi"/>
          <w:sz w:val="24"/>
          <w:szCs w:val="24"/>
        </w:rPr>
        <w:br/>
      </w:r>
      <w:r w:rsidRPr="008A24AD">
        <w:rPr>
          <w:rFonts w:eastAsia="Times New Roman" w:cstheme="minorHAnsi"/>
          <w:sz w:val="24"/>
          <w:szCs w:val="24"/>
        </w:rPr>
        <w:br/>
        <w:t xml:space="preserve">Pastor, Officers, and members of </w:t>
      </w:r>
      <w:proofErr w:type="spellStart"/>
      <w:r w:rsidRPr="008A24AD">
        <w:rPr>
          <w:rFonts w:eastAsia="Times New Roman" w:cstheme="minorHAnsi"/>
          <w:sz w:val="24"/>
          <w:szCs w:val="24"/>
        </w:rPr>
        <w:t>Milesville</w:t>
      </w:r>
      <w:proofErr w:type="spellEnd"/>
      <w:r w:rsidRPr="008A24AD">
        <w:rPr>
          <w:rFonts w:eastAsia="Times New Roman" w:cstheme="minorHAnsi"/>
          <w:sz w:val="24"/>
          <w:szCs w:val="24"/>
        </w:rPr>
        <w:t xml:space="preserve"> Memorial Church of God in Christ, New Light B.C. of Dallas, Texas, St. John B.C., and all neighboring churches, employees of Cargill, and St. John Parishes School Board are invited to attend the Funeral Services on Saturday, January 7, 2012 at 11:00 a.m. at Greater New Mt. Zion B.C. Hosting Church Rev. Wesley Anderson Jr., Pastor, Bishop Ronald Frank, Officiating. </w:t>
      </w:r>
      <w:proofErr w:type="gramStart"/>
      <w:r w:rsidRPr="008A24AD">
        <w:rPr>
          <w:rFonts w:eastAsia="Times New Roman" w:cstheme="minorHAnsi"/>
          <w:sz w:val="24"/>
          <w:szCs w:val="24"/>
        </w:rPr>
        <w:t>Interment in Zion Travelers Cemetery, Reserve, La., Visitation from 9:00 a.m. until service time (only).</w:t>
      </w:r>
      <w:proofErr w:type="gramEnd"/>
      <w:r w:rsidRPr="008A24AD">
        <w:rPr>
          <w:rFonts w:eastAsia="Times New Roman" w:cstheme="minorHAnsi"/>
          <w:sz w:val="24"/>
          <w:szCs w:val="24"/>
        </w:rPr>
        <w:br/>
      </w:r>
      <w:r w:rsidRPr="008A24AD">
        <w:rPr>
          <w:rFonts w:eastAsia="Times New Roman" w:cstheme="minorHAnsi"/>
          <w:sz w:val="24"/>
          <w:szCs w:val="24"/>
        </w:rPr>
        <w:br/>
        <w:t xml:space="preserve">Service Entrusted to Hobson Brown Funeral Home, 134 Daisy St., </w:t>
      </w:r>
      <w:proofErr w:type="spellStart"/>
      <w:r w:rsidRPr="008A24AD">
        <w:rPr>
          <w:rFonts w:eastAsia="Times New Roman" w:cstheme="minorHAnsi"/>
          <w:sz w:val="24"/>
          <w:szCs w:val="24"/>
        </w:rPr>
        <w:t>Garyville</w:t>
      </w:r>
      <w:proofErr w:type="spellEnd"/>
      <w:r w:rsidRPr="008A24AD">
        <w:rPr>
          <w:rFonts w:eastAsia="Times New Roman" w:cstheme="minorHAnsi"/>
          <w:sz w:val="24"/>
          <w:szCs w:val="24"/>
        </w:rPr>
        <w:t xml:space="preserve">, La. 70051, </w:t>
      </w:r>
      <w:r w:rsidRPr="008A24AD">
        <w:rPr>
          <w:rFonts w:eastAsia="Times New Roman" w:cstheme="minorHAnsi"/>
          <w:sz w:val="24"/>
          <w:szCs w:val="24"/>
        </w:rPr>
        <w:br/>
      </w:r>
      <w:proofErr w:type="gramStart"/>
      <w:r w:rsidRPr="008A24AD">
        <w:rPr>
          <w:rFonts w:eastAsia="Times New Roman" w:cstheme="minorHAnsi"/>
          <w:sz w:val="24"/>
          <w:szCs w:val="24"/>
        </w:rPr>
        <w:t>(</w:t>
      </w:r>
      <w:proofErr w:type="gramEnd"/>
      <w:r w:rsidRPr="008A24AD">
        <w:rPr>
          <w:rFonts w:eastAsia="Times New Roman" w:cstheme="minorHAnsi"/>
          <w:sz w:val="24"/>
          <w:szCs w:val="24"/>
        </w:rPr>
        <w:t>985) 535-2516</w:t>
      </w:r>
    </w:p>
    <w:p w:rsidR="008A24AD" w:rsidRPr="008A24AD" w:rsidRDefault="008A24AD" w:rsidP="008A24AD">
      <w:pPr>
        <w:shd w:val="clear" w:color="auto" w:fill="FFFFFF"/>
        <w:spacing w:after="0" w:line="240" w:lineRule="auto"/>
        <w:rPr>
          <w:rFonts w:eastAsia="Times New Roman" w:cstheme="minorHAnsi"/>
          <w:sz w:val="24"/>
          <w:szCs w:val="24"/>
        </w:rPr>
      </w:pPr>
    </w:p>
    <w:p w:rsidR="008A24AD" w:rsidRPr="008A24AD" w:rsidRDefault="008A24AD" w:rsidP="008A24AD">
      <w:pPr>
        <w:shd w:val="clear" w:color="auto" w:fill="FFFFFF"/>
        <w:spacing w:after="0" w:line="240" w:lineRule="auto"/>
        <w:rPr>
          <w:rFonts w:eastAsia="Times New Roman" w:cstheme="minorHAnsi"/>
          <w:sz w:val="24"/>
          <w:szCs w:val="24"/>
        </w:rPr>
      </w:pPr>
      <w:r w:rsidRPr="008A24AD">
        <w:rPr>
          <w:rFonts w:eastAsia="Times New Roman" w:cstheme="minorHAnsi"/>
          <w:sz w:val="24"/>
          <w:szCs w:val="24"/>
        </w:rPr>
        <w:t xml:space="preserve">Times-Picayune, </w:t>
      </w:r>
      <w:proofErr w:type="gramStart"/>
      <w:r w:rsidRPr="008A24AD">
        <w:rPr>
          <w:rFonts w:eastAsia="Times New Roman" w:cstheme="minorHAnsi"/>
          <w:sz w:val="24"/>
          <w:szCs w:val="24"/>
        </w:rPr>
        <w:t>The</w:t>
      </w:r>
      <w:proofErr w:type="gramEnd"/>
      <w:r w:rsidRPr="008A24AD">
        <w:rPr>
          <w:rFonts w:eastAsia="Times New Roman" w:cstheme="minorHAnsi"/>
          <w:sz w:val="24"/>
          <w:szCs w:val="24"/>
        </w:rPr>
        <w:t xml:space="preserve"> (New Orleans, LA) - Friday, January 6, 2012</w:t>
      </w:r>
    </w:p>
    <w:p w:rsidR="00851798" w:rsidRPr="006B30D9" w:rsidRDefault="00535815" w:rsidP="008A24AD">
      <w:pPr>
        <w:shd w:val="clear" w:color="auto" w:fill="FFFFFF"/>
        <w:spacing w:after="0" w:line="240" w:lineRule="auto"/>
        <w:rPr>
          <w:rFonts w:cstheme="minorHAnsi"/>
          <w:sz w:val="24"/>
          <w:szCs w:val="24"/>
        </w:rPr>
      </w:pPr>
      <w:r w:rsidRPr="00535815">
        <w:rPr>
          <w:rFonts w:cstheme="minorHAnsi"/>
          <w:sz w:val="24"/>
          <w:szCs w:val="24"/>
        </w:rPr>
        <w:t>Contributed by Jane Edson</w:t>
      </w:r>
    </w:p>
    <w:sectPr w:rsidR="00851798" w:rsidRPr="006B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451A82"/>
    <w:rsid w:val="00535815"/>
    <w:rsid w:val="006B30D9"/>
    <w:rsid w:val="006E4454"/>
    <w:rsid w:val="00851798"/>
    <w:rsid w:val="008A24AD"/>
    <w:rsid w:val="00B441E5"/>
    <w:rsid w:val="00D1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2018-05-23T18:33:00Z</dcterms:created>
  <dcterms:modified xsi:type="dcterms:W3CDTF">2018-05-23T18:33:00Z</dcterms:modified>
</cp:coreProperties>
</file>