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17" w:rsidRPr="00842B17" w:rsidRDefault="00842B17" w:rsidP="00842B1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42B17">
        <w:rPr>
          <w:rFonts w:eastAsia="Times New Roman" w:cstheme="minorHAnsi"/>
          <w:sz w:val="40"/>
          <w:szCs w:val="40"/>
        </w:rPr>
        <w:t>Albert Scott Sr.</w:t>
      </w:r>
    </w:p>
    <w:p w:rsidR="00842B17" w:rsidRPr="00842B17" w:rsidRDefault="00842B17" w:rsidP="00842B1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42B17">
        <w:rPr>
          <w:rFonts w:eastAsia="Times New Roman" w:cstheme="minorHAnsi"/>
          <w:sz w:val="40"/>
          <w:szCs w:val="40"/>
        </w:rPr>
        <w:t>December 17, 1910 – January 3, 2006</w:t>
      </w:r>
    </w:p>
    <w:p w:rsidR="00842B17" w:rsidRDefault="00842B17" w:rsidP="00842B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42B17" w:rsidRDefault="00842B17" w:rsidP="00842B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994910" cy="33299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ttAlbert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2B17" w:rsidRDefault="00842B17" w:rsidP="00842B1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42B17" w:rsidRPr="00842B17" w:rsidRDefault="00842B17" w:rsidP="00842B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42B17">
        <w:rPr>
          <w:rFonts w:eastAsia="Times New Roman" w:cstheme="minorHAnsi"/>
          <w:sz w:val="24"/>
          <w:szCs w:val="24"/>
        </w:rPr>
        <w:t xml:space="preserve">GARYVILLE - Albert Scott Sr., 95, a native and resident of </w:t>
      </w:r>
      <w:proofErr w:type="spellStart"/>
      <w:r w:rsidRPr="00842B17">
        <w:rPr>
          <w:rFonts w:eastAsia="Times New Roman" w:cstheme="minorHAnsi"/>
          <w:sz w:val="24"/>
          <w:szCs w:val="24"/>
        </w:rPr>
        <w:t>Garyville</w:t>
      </w:r>
      <w:proofErr w:type="spellEnd"/>
      <w:r w:rsidRPr="00842B17">
        <w:rPr>
          <w:rFonts w:eastAsia="Times New Roman" w:cstheme="minorHAnsi"/>
          <w:sz w:val="24"/>
          <w:szCs w:val="24"/>
        </w:rPr>
        <w:t xml:space="preserve">, died Jan. 3. He was the husband of Thelma H. </w:t>
      </w:r>
      <w:proofErr w:type="spellStart"/>
      <w:r w:rsidRPr="00842B17">
        <w:rPr>
          <w:rFonts w:eastAsia="Times New Roman" w:cstheme="minorHAnsi"/>
          <w:sz w:val="24"/>
          <w:szCs w:val="24"/>
        </w:rPr>
        <w:t>Scott.He</w:t>
      </w:r>
      <w:proofErr w:type="spellEnd"/>
      <w:r w:rsidRPr="00842B17">
        <w:rPr>
          <w:rFonts w:eastAsia="Times New Roman" w:cstheme="minorHAnsi"/>
          <w:sz w:val="24"/>
          <w:szCs w:val="24"/>
        </w:rPr>
        <w:t xml:space="preserve"> is survived by his children Louis Scott Sr. and Albert (</w:t>
      </w:r>
      <w:proofErr w:type="spellStart"/>
      <w:r w:rsidRPr="00842B17">
        <w:rPr>
          <w:rFonts w:eastAsia="Times New Roman" w:cstheme="minorHAnsi"/>
          <w:sz w:val="24"/>
          <w:szCs w:val="24"/>
        </w:rPr>
        <w:t>Gaynell</w:t>
      </w:r>
      <w:proofErr w:type="spellEnd"/>
      <w:r w:rsidRPr="00842B17">
        <w:rPr>
          <w:rFonts w:eastAsia="Times New Roman" w:cstheme="minorHAnsi"/>
          <w:sz w:val="24"/>
          <w:szCs w:val="24"/>
        </w:rPr>
        <w:t>) Scott Jr.</w:t>
      </w:r>
      <w:r w:rsidRPr="00842B17">
        <w:rPr>
          <w:rFonts w:eastAsia="Times New Roman" w:cstheme="minorHAnsi"/>
          <w:sz w:val="24"/>
          <w:szCs w:val="24"/>
        </w:rPr>
        <w:br/>
      </w:r>
      <w:r w:rsidRPr="00842B17">
        <w:rPr>
          <w:rFonts w:eastAsia="Times New Roman" w:cstheme="minorHAnsi"/>
          <w:sz w:val="24"/>
          <w:szCs w:val="24"/>
        </w:rPr>
        <w:br/>
        <w:t xml:space="preserve">He is also survived by his siblings Mildred Norbert and Chester (Dorothy) Lee Sr., seven grandchildren, 13 great-grandchildren, </w:t>
      </w:r>
      <w:proofErr w:type="gramStart"/>
      <w:r w:rsidRPr="00842B17">
        <w:rPr>
          <w:rFonts w:eastAsia="Times New Roman" w:cstheme="minorHAnsi"/>
          <w:sz w:val="24"/>
          <w:szCs w:val="24"/>
        </w:rPr>
        <w:t>cousin</w:t>
      </w:r>
      <w:proofErr w:type="gramEnd"/>
      <w:r w:rsidRPr="00842B17">
        <w:rPr>
          <w:rFonts w:eastAsia="Times New Roman" w:cstheme="minorHAnsi"/>
          <w:sz w:val="24"/>
          <w:szCs w:val="24"/>
        </w:rPr>
        <w:t xml:space="preserve"> Ella W. </w:t>
      </w:r>
      <w:proofErr w:type="spellStart"/>
      <w:r w:rsidRPr="00842B17">
        <w:rPr>
          <w:rFonts w:eastAsia="Times New Roman" w:cstheme="minorHAnsi"/>
          <w:sz w:val="24"/>
          <w:szCs w:val="24"/>
        </w:rPr>
        <w:t>Goudia</w:t>
      </w:r>
      <w:proofErr w:type="spellEnd"/>
      <w:r w:rsidRPr="00842B17">
        <w:rPr>
          <w:rFonts w:eastAsia="Times New Roman" w:cstheme="minorHAnsi"/>
          <w:sz w:val="24"/>
          <w:szCs w:val="24"/>
        </w:rPr>
        <w:t xml:space="preserve"> and godchild Reginald Grace.</w:t>
      </w:r>
      <w:r w:rsidRPr="00842B17">
        <w:rPr>
          <w:rFonts w:eastAsia="Times New Roman" w:cstheme="minorHAnsi"/>
          <w:sz w:val="24"/>
          <w:szCs w:val="24"/>
        </w:rPr>
        <w:br/>
      </w:r>
      <w:r w:rsidRPr="00842B17">
        <w:rPr>
          <w:rFonts w:eastAsia="Times New Roman" w:cstheme="minorHAnsi"/>
          <w:sz w:val="24"/>
          <w:szCs w:val="24"/>
        </w:rPr>
        <w:br/>
        <w:t xml:space="preserve">Services will be held today at 10 a.m. at True Light Baptist Church, </w:t>
      </w:r>
      <w:proofErr w:type="spellStart"/>
      <w:r w:rsidRPr="00842B17">
        <w:rPr>
          <w:rFonts w:eastAsia="Times New Roman" w:cstheme="minorHAnsi"/>
          <w:sz w:val="24"/>
          <w:szCs w:val="24"/>
        </w:rPr>
        <w:t>Garyville</w:t>
      </w:r>
      <w:proofErr w:type="spellEnd"/>
      <w:r w:rsidRPr="00842B17">
        <w:rPr>
          <w:rFonts w:eastAsia="Times New Roman" w:cstheme="minorHAnsi"/>
          <w:sz w:val="24"/>
          <w:szCs w:val="24"/>
        </w:rPr>
        <w:t>, with interment in Zion Travelers Cemetery.</w:t>
      </w:r>
      <w:r w:rsidRPr="00842B17">
        <w:rPr>
          <w:rFonts w:eastAsia="Times New Roman" w:cstheme="minorHAnsi"/>
          <w:sz w:val="24"/>
          <w:szCs w:val="24"/>
        </w:rPr>
        <w:br/>
      </w:r>
      <w:r w:rsidRPr="00842B17">
        <w:rPr>
          <w:rFonts w:eastAsia="Times New Roman" w:cstheme="minorHAnsi"/>
          <w:sz w:val="24"/>
          <w:szCs w:val="24"/>
        </w:rPr>
        <w:br/>
        <w:t>Hobson Brown Funeral Home is in charge of arrangements. Visitation begins at 9 a.m. at the church.</w:t>
      </w:r>
    </w:p>
    <w:p w:rsidR="00842B17" w:rsidRPr="00842B17" w:rsidRDefault="00842B17" w:rsidP="00842B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42B17" w:rsidRPr="00842B17" w:rsidRDefault="00842B17" w:rsidP="00842B1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spellStart"/>
      <w:r w:rsidRPr="00842B17">
        <w:rPr>
          <w:rFonts w:eastAsia="Times New Roman" w:cstheme="minorHAnsi"/>
          <w:b/>
          <w:sz w:val="24"/>
          <w:szCs w:val="24"/>
        </w:rPr>
        <w:t>L'Observateur</w:t>
      </w:r>
      <w:proofErr w:type="spellEnd"/>
      <w:r w:rsidRPr="00842B17">
        <w:rPr>
          <w:rFonts w:eastAsia="Times New Roman" w:cstheme="minorHAnsi"/>
          <w:b/>
          <w:sz w:val="24"/>
          <w:szCs w:val="24"/>
        </w:rPr>
        <w:t xml:space="preserve"> (La Place, LA) - Monday, January 9, 2006</w:t>
      </w:r>
    </w:p>
    <w:p w:rsidR="004A5697" w:rsidRDefault="00FA1690" w:rsidP="00B66204">
      <w:pPr>
        <w:spacing w:after="0" w:line="240" w:lineRule="auto"/>
      </w:pPr>
      <w:r w:rsidRPr="00022029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4A5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5"/>
    <w:rsid w:val="00022029"/>
    <w:rsid w:val="00150F9B"/>
    <w:rsid w:val="00245058"/>
    <w:rsid w:val="002F4E4F"/>
    <w:rsid w:val="004A5697"/>
    <w:rsid w:val="005611DE"/>
    <w:rsid w:val="00575255"/>
    <w:rsid w:val="00646480"/>
    <w:rsid w:val="00660FCC"/>
    <w:rsid w:val="00746734"/>
    <w:rsid w:val="00842B17"/>
    <w:rsid w:val="008C5D10"/>
    <w:rsid w:val="009D78D1"/>
    <w:rsid w:val="00AC7130"/>
    <w:rsid w:val="00B45649"/>
    <w:rsid w:val="00B66204"/>
    <w:rsid w:val="00B75674"/>
    <w:rsid w:val="00D949D6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45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0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range">
    <w:name w:val="daterange"/>
    <w:basedOn w:val="DefaultParagraphFont"/>
    <w:rsid w:val="00245058"/>
  </w:style>
  <w:style w:type="paragraph" w:styleId="BalloonText">
    <w:name w:val="Balloon Text"/>
    <w:basedOn w:val="Normal"/>
    <w:link w:val="BalloonTextChar"/>
    <w:uiPriority w:val="99"/>
    <w:semiHidden/>
    <w:unhideWhenUsed/>
    <w:rsid w:val="00FA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4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2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49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28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54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297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9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7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01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4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2018-05-04T18:48:00Z</dcterms:created>
  <dcterms:modified xsi:type="dcterms:W3CDTF">2018-05-04T18:48:00Z</dcterms:modified>
</cp:coreProperties>
</file>