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49" w:rsidRPr="00B45649" w:rsidRDefault="00B45649" w:rsidP="00B7567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45649">
        <w:rPr>
          <w:rFonts w:eastAsia="Times New Roman" w:cstheme="minorHAnsi"/>
          <w:sz w:val="40"/>
          <w:szCs w:val="40"/>
        </w:rPr>
        <w:t xml:space="preserve">Lawrence Smith </w:t>
      </w:r>
    </w:p>
    <w:p w:rsidR="00B75674" w:rsidRPr="00B45649" w:rsidRDefault="00B45649" w:rsidP="00B7567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45649">
        <w:rPr>
          <w:rFonts w:eastAsia="Times New Roman" w:cstheme="minorHAnsi"/>
          <w:sz w:val="40"/>
          <w:szCs w:val="40"/>
        </w:rPr>
        <w:t>July 24, 1943 – February 13, 2011</w:t>
      </w:r>
    </w:p>
    <w:p w:rsidR="00B45649" w:rsidRDefault="00B45649" w:rsidP="00B7567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5674" w:rsidRDefault="00B45649" w:rsidP="00B7567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610100" cy="4125299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Lawre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857" cy="412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5649" w:rsidRDefault="00B45649" w:rsidP="00B7567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5674" w:rsidRPr="00B75674" w:rsidRDefault="00B75674" w:rsidP="00B7567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75674">
        <w:rPr>
          <w:rFonts w:eastAsia="Times New Roman" w:cstheme="minorHAnsi"/>
          <w:sz w:val="24"/>
          <w:szCs w:val="24"/>
        </w:rPr>
        <w:t xml:space="preserve">Lawrence (Rock) (Smithy) Smith, Sr., age 67, departed this life on Sunday, February 13, 2011 in Reserve, La. Father of Lawrence Jr., and Lisa Smith. Brother of Clarence Smith and </w:t>
      </w:r>
      <w:proofErr w:type="spellStart"/>
      <w:r w:rsidRPr="00B75674">
        <w:rPr>
          <w:rFonts w:eastAsia="Times New Roman" w:cstheme="minorHAnsi"/>
          <w:sz w:val="24"/>
          <w:szCs w:val="24"/>
        </w:rPr>
        <w:t>Gaynell</w:t>
      </w:r>
      <w:proofErr w:type="spellEnd"/>
      <w:r w:rsidRPr="00B75674">
        <w:rPr>
          <w:rFonts w:eastAsia="Times New Roman" w:cstheme="minorHAnsi"/>
          <w:sz w:val="24"/>
          <w:szCs w:val="24"/>
        </w:rPr>
        <w:t xml:space="preserve"> Scott. He is survived by grandchildren and great-grandchildren. </w:t>
      </w:r>
      <w:proofErr w:type="gramStart"/>
      <w:r w:rsidRPr="00B75674">
        <w:rPr>
          <w:rFonts w:eastAsia="Times New Roman" w:cstheme="minorHAnsi"/>
          <w:sz w:val="24"/>
          <w:szCs w:val="24"/>
        </w:rPr>
        <w:t>A resident of Reserve, La.</w:t>
      </w:r>
      <w:proofErr w:type="gramEnd"/>
      <w:r w:rsidRPr="00B75674">
        <w:rPr>
          <w:rFonts w:eastAsia="Times New Roman" w:cstheme="minorHAnsi"/>
          <w:sz w:val="24"/>
          <w:szCs w:val="24"/>
        </w:rPr>
        <w:br/>
      </w:r>
      <w:r w:rsidRPr="00B75674">
        <w:rPr>
          <w:rFonts w:eastAsia="Times New Roman" w:cstheme="minorHAnsi"/>
          <w:sz w:val="24"/>
          <w:szCs w:val="24"/>
        </w:rPr>
        <w:br/>
        <w:t xml:space="preserve">Service will be on Saturday, February 19, 2011 at 11:00 a.m. at the Rescue Mission B.C., 361 E. 14th St., Rescue, La. Burial in Zion Travelers Cemetery. Visitation will begin at 10:00a.m. </w:t>
      </w:r>
      <w:proofErr w:type="gramStart"/>
      <w:r w:rsidRPr="00B75674">
        <w:rPr>
          <w:rFonts w:eastAsia="Times New Roman" w:cstheme="minorHAnsi"/>
          <w:sz w:val="24"/>
          <w:szCs w:val="24"/>
        </w:rPr>
        <w:t>until</w:t>
      </w:r>
      <w:proofErr w:type="gramEnd"/>
      <w:r w:rsidRPr="00B75674">
        <w:rPr>
          <w:rFonts w:eastAsia="Times New Roman" w:cstheme="minorHAnsi"/>
          <w:sz w:val="24"/>
          <w:szCs w:val="24"/>
        </w:rPr>
        <w:t xml:space="preserve"> service time.</w:t>
      </w:r>
      <w:r w:rsidRPr="00B75674">
        <w:rPr>
          <w:rFonts w:eastAsia="Times New Roman" w:cstheme="minorHAnsi"/>
          <w:sz w:val="24"/>
          <w:szCs w:val="24"/>
        </w:rPr>
        <w:br/>
      </w:r>
      <w:r w:rsidRPr="00B75674">
        <w:rPr>
          <w:rFonts w:eastAsia="Times New Roman" w:cstheme="minorHAnsi"/>
          <w:sz w:val="24"/>
          <w:szCs w:val="24"/>
        </w:rPr>
        <w:br/>
        <w:t xml:space="preserve">Service Entrusted to Hobson Brown Funeral Home, 134 Daisy St. </w:t>
      </w:r>
      <w:proofErr w:type="spellStart"/>
      <w:r w:rsidRPr="00B75674">
        <w:rPr>
          <w:rFonts w:eastAsia="Times New Roman" w:cstheme="minorHAnsi"/>
          <w:sz w:val="24"/>
          <w:szCs w:val="24"/>
        </w:rPr>
        <w:t>Garyville</w:t>
      </w:r>
      <w:proofErr w:type="spellEnd"/>
      <w:r w:rsidRPr="00B75674">
        <w:rPr>
          <w:rFonts w:eastAsia="Times New Roman" w:cstheme="minorHAnsi"/>
          <w:sz w:val="24"/>
          <w:szCs w:val="24"/>
        </w:rPr>
        <w:t xml:space="preserve">, La., 70051, </w:t>
      </w:r>
      <w:r w:rsidRPr="00B75674">
        <w:rPr>
          <w:rFonts w:eastAsia="Times New Roman" w:cstheme="minorHAnsi"/>
          <w:sz w:val="24"/>
          <w:szCs w:val="24"/>
        </w:rPr>
        <w:br/>
      </w:r>
      <w:proofErr w:type="gramStart"/>
      <w:r w:rsidRPr="00B75674">
        <w:rPr>
          <w:rFonts w:eastAsia="Times New Roman" w:cstheme="minorHAnsi"/>
          <w:sz w:val="24"/>
          <w:szCs w:val="24"/>
        </w:rPr>
        <w:t>(</w:t>
      </w:r>
      <w:proofErr w:type="gramEnd"/>
      <w:r w:rsidRPr="00B75674">
        <w:rPr>
          <w:rFonts w:eastAsia="Times New Roman" w:cstheme="minorHAnsi"/>
          <w:sz w:val="24"/>
          <w:szCs w:val="24"/>
        </w:rPr>
        <w:t>985) 535-2516</w:t>
      </w:r>
    </w:p>
    <w:p w:rsidR="00B75674" w:rsidRPr="00B75674" w:rsidRDefault="00B75674" w:rsidP="00B7567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75674" w:rsidRPr="00B75674" w:rsidRDefault="00B75674" w:rsidP="00B7567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75674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B75674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B75674">
        <w:rPr>
          <w:rFonts w:eastAsia="Times New Roman" w:cstheme="minorHAnsi"/>
          <w:b/>
          <w:sz w:val="24"/>
          <w:szCs w:val="24"/>
        </w:rPr>
        <w:t xml:space="preserve"> (New Orleans, LA) - Friday, February 18, 2011</w:t>
      </w:r>
    </w:p>
    <w:p w:rsidR="004A5697" w:rsidRDefault="00FA1690" w:rsidP="00B66204">
      <w:pPr>
        <w:spacing w:after="0" w:line="240" w:lineRule="auto"/>
      </w:pPr>
      <w:r w:rsidRPr="00022029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A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5"/>
    <w:rsid w:val="00022029"/>
    <w:rsid w:val="00150F9B"/>
    <w:rsid w:val="00245058"/>
    <w:rsid w:val="002F4E4F"/>
    <w:rsid w:val="004A5697"/>
    <w:rsid w:val="005611DE"/>
    <w:rsid w:val="00575255"/>
    <w:rsid w:val="00646480"/>
    <w:rsid w:val="00660FCC"/>
    <w:rsid w:val="00746734"/>
    <w:rsid w:val="008C5D10"/>
    <w:rsid w:val="009D78D1"/>
    <w:rsid w:val="00AC7130"/>
    <w:rsid w:val="00B45649"/>
    <w:rsid w:val="00B66204"/>
    <w:rsid w:val="00B75674"/>
    <w:rsid w:val="00D949D6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4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28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5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7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1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2018-05-04T18:45:00Z</dcterms:created>
  <dcterms:modified xsi:type="dcterms:W3CDTF">2018-05-04T18:45:00Z</dcterms:modified>
</cp:coreProperties>
</file>