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03" w:rsidRPr="003F2CD7" w:rsidRDefault="003F2CD7" w:rsidP="003F2CD7">
      <w:pPr>
        <w:jc w:val="center"/>
        <w:rPr>
          <w:sz w:val="32"/>
          <w:szCs w:val="32"/>
        </w:rPr>
      </w:pPr>
      <w:r w:rsidRPr="003F2CD7">
        <w:rPr>
          <w:sz w:val="32"/>
          <w:szCs w:val="32"/>
        </w:rPr>
        <w:t>St. John the Baptist Parish Marriages</w:t>
      </w:r>
    </w:p>
    <w:p w:rsidR="003F2CD7" w:rsidRPr="003F2CD7" w:rsidRDefault="003F2CD7" w:rsidP="003F2CD7">
      <w:pPr>
        <w:jc w:val="center"/>
        <w:rPr>
          <w:sz w:val="32"/>
          <w:szCs w:val="32"/>
        </w:rPr>
      </w:pPr>
      <w:r w:rsidRPr="003F2CD7">
        <w:rPr>
          <w:sz w:val="32"/>
          <w:szCs w:val="32"/>
        </w:rPr>
        <w:t xml:space="preserve">By Shirley </w:t>
      </w:r>
      <w:proofErr w:type="spellStart"/>
      <w:r w:rsidRPr="003F2CD7">
        <w:rPr>
          <w:sz w:val="32"/>
          <w:szCs w:val="32"/>
        </w:rPr>
        <w:t>Terio</w:t>
      </w:r>
      <w:proofErr w:type="spellEnd"/>
    </w:p>
    <w:tbl>
      <w:tblPr>
        <w:tblW w:w="8190" w:type="dxa"/>
        <w:tblInd w:w="468" w:type="dxa"/>
        <w:tblLook w:val="04A0" w:firstRow="1" w:lastRow="0" w:firstColumn="1" w:lastColumn="0" w:noHBand="0" w:noVBand="1"/>
      </w:tblPr>
      <w:tblGrid>
        <w:gridCol w:w="4125"/>
        <w:gridCol w:w="4065"/>
      </w:tblGrid>
      <w:tr w:rsidR="003F2CD7" w:rsidRPr="003F2CD7" w:rsidTr="003F2CD7">
        <w:trPr>
          <w:trHeight w:val="37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sz w:val="24"/>
                <w:szCs w:val="24"/>
              </w:rPr>
              <w:t>Marriage Records - 1859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sz w:val="24"/>
                <w:szCs w:val="24"/>
              </w:rPr>
              <w:t>St John the Baptist Parish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sz w:val="24"/>
                <w:szCs w:val="24"/>
              </w:rPr>
              <w:t>Groom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sz w:val="24"/>
                <w:szCs w:val="24"/>
              </w:rPr>
              <w:t>Bride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Mathias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Adele Dufresne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Jerome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Leocadie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Desroches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Champagne,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Emilien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Eve Laurent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Clement,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Durel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Emeranthe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Helt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D’Arensbourg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Ferdinand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Euphrasie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Perret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Ernest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Justine Laurent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Helt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Sylvire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Melanie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Lagmann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Antoine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Basilidke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Picou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Madewre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Nicaisse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Donatnide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Similien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Adele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Bredy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Merloq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Octave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Azelina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Millet,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Fulgence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Alexandrine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Lagmann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Millet, Louis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Eulalie Celina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Parent, Francois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Numa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Philomene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Leontine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Elfer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Schaitbut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Barthelemy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Rosalie Borne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Sexnaydre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Jean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Virginie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Kitten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Vial, Carlos Marcos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Clothilde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Malvina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Songy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Jean Louis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Anais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Waguespack,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Felicien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Rosela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Faucheux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Alexander,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Feliz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Cornelie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Helte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Aubert, Paul Cletus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Felicia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Lugette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Bon, Louis Francois Desire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Camille Cry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Bourgeois, Paul Jules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Eva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Manade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Brignac, Alexander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Elida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Perilloux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Brou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Esteve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Azenor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Philonise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St. Pierre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Brun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Gabriel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Bergesse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Cassagne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Augustin Guillaume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Ezilda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Bredy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Courecau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Narcisse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Thelside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Ory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Darensbourg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Gustave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Adelaide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Delahoussaye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Arthur Alexandre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Emilie Perret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Dune, Jean Baptiste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Julia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Cicet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Edler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Victor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Claire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Caliste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Kinler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Folse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Etienne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Colincourt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Helene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Sydonie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Bossler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Forese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Theoduer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Myrthee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Berthelot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Antoine Victor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Francoise Emilie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George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Ambroise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Pelagie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Aurelia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Faucheux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Hymel,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Sumpreville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Philomine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Agalae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Lavergne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Leo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Apoline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Strantz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Lemoine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Celima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Cleophas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sz w:val="24"/>
                <w:szCs w:val="24"/>
              </w:rPr>
              <w:t>Octavie</w:t>
            </w:r>
            <w:proofErr w:type="spellEnd"/>
            <w:r w:rsidRPr="003F2CD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sz w:val="24"/>
                <w:szCs w:val="24"/>
              </w:rPr>
              <w:t>Duhe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Millet,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Seraphin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Ory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Jules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Rousselle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Robert, Louis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Septime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Schexnayder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Josephine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Barbier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St Pierre, Joseph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Hortense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Tassin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Louis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Felicien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Emerent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Millet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Borne, Antoine Rosemond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Delphine Dufresne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Jacob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Lydia Millet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Lovinski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Catherine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Schapp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Lucien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Marcelite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Montz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Gustave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Azelie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Jacob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Hargis, James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Emilia Wager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Hart, William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Louisa Jacob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Hymel,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Numa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Eve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Lasseigne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Charles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Rosela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Jacob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Lasseigne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Gustave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Eve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Lorio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Charles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Auguste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Euelie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Morin, Jean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Celeste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Perilloux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Adam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Odile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Montz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Perilloux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Jacques Oscar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Emma Millet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Sonexnayder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Fergus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Zoe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Filisien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Eve Conrad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Catoire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Edmond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Melicer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Maders</w:t>
            </w:r>
            <w:proofErr w:type="spellEnd"/>
          </w:p>
        </w:tc>
      </w:tr>
      <w:tr w:rsidR="003F2CD7" w:rsidRPr="003F2CD7" w:rsidTr="003F2CD7">
        <w:trPr>
          <w:trHeight w:val="750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Dutreix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Jean Mari Mathurin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Theophile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Elisa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Tregre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 Felix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sz w:val="24"/>
                <w:szCs w:val="24"/>
              </w:rPr>
              <w:t>Emetnilde</w:t>
            </w:r>
            <w:proofErr w:type="spellEnd"/>
            <w:r w:rsidRPr="003F2CD7">
              <w:rPr>
                <w:rFonts w:eastAsia="Times New Roman" w:cstheme="minorHAnsi"/>
                <w:sz w:val="24"/>
                <w:szCs w:val="24"/>
              </w:rPr>
              <w:t xml:space="preserve"> Hymel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Loup,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Firmin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Caralia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Poche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Loup,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Telesfore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Climentine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Millet, Albert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Clarisse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Tassin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Perez, Blas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Cornilia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Bossie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Roquigny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Elphege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Camilie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Irma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Edler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St.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Amand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Victorin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Heloise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D'Arensbourg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Zeriague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Eugene Delphine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Aurelia Waguespack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Alexander,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Elphege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Octavie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Millet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Caire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Jean Baptiste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Felicite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Bucard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Chabaud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Louis Gustave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Olouise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Nadye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Laroque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Jungest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Clement, Gustave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Hyppolite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Clement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Conrad, Jules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Azima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Edler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jean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Elize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Camelie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Wimprenne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Granier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Justinien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Achilles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Euphrosine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Grillet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Wilbert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Anna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Charland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Haydel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Adele Adelaide Boyer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Landaiche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Vincent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Oliska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Barbier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Montz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Theodule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Sarah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Whitrooth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St. Pierre, Rosemond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Lacorix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Eve Conrad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Weber, Jean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Agathe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Alexis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Perilloux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Pierre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Alzace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Marie Olivia Berthelot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Dupuy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Alcide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Armantine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Fontenot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Ehumuine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D L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Clementine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Elfer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Fautin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Mathilde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Ketine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Adam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Calistas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Lambert, Jean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Cambre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Lee, Galley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Francoise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Manade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Montz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Surville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Berthilde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Keller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Poche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Jean Baptiste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Aurilla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Bourgeois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Marriage Records - 1866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</w:pPr>
            <w:r w:rsidRPr="003F2CD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FF"/>
                <w:sz w:val="24"/>
                <w:szCs w:val="24"/>
                <w:u w:val="single"/>
              </w:rPr>
            </w:pPr>
            <w:r w:rsidRPr="003F2CD7">
              <w:rPr>
                <w:rFonts w:eastAsia="Times New Roman" w:cstheme="minorHAnsi"/>
                <w:color w:val="0000FF"/>
                <w:sz w:val="24"/>
                <w:szCs w:val="24"/>
                <w:u w:val="single"/>
              </w:rPr>
              <w:t> 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Boyer, Eugene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Odile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Bethancourt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Conrad, Charles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Eve Fontenot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Conrad,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Cyrille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Julia Alexandre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Courtade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Etienne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Marguerite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Zulma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Boyer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Durfresne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Eloise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Ocmand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Durie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Jean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Agatha Maurice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Granier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Aimee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Lorio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Hymel, Francois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Seraphin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Clemence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Troxclair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Lorio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Bernardin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Erasie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G</w:t>
            </w:r>
            <w:bookmarkStart w:id="0" w:name="_GoBack"/>
            <w:bookmarkEnd w:id="0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ranier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Lorio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Pierre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Leonce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Helene Amelie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Lorio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Marionneaul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Thiolgene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Rose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Octavie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Becnel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Marshall, Nicholas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Elisabethe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Meyer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Montz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Pierre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Lovincy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Elenore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Triche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Poche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Francois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Numa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Eve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Perilloux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Reine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Francois Jr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sz w:val="24"/>
                <w:szCs w:val="24"/>
              </w:rPr>
              <w:t>Felicie</w:t>
            </w:r>
            <w:proofErr w:type="spellEnd"/>
            <w:r w:rsidRPr="003F2CD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sz w:val="24"/>
                <w:szCs w:val="24"/>
              </w:rPr>
              <w:t>Perilloux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Rodrigue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Jules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Fausten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Aimee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Denoyer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Rodrigue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Optime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Emerente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Hymel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Rodrigue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Pierre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Honorat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Ursina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Fabre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Roth, Celestin Alexandre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Marie Aimee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Loque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Roussell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Felix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Celeste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Mericq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Saindis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Joseph Francois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Aspasie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Hall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Schexnayder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Charles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T</w:t>
            </w: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heodule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Clarisse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Marcelite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Laurent</w:t>
            </w:r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, Antoine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Charlotte Elise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DeWalters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Vicknair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Frumence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Felicie</w:t>
            </w:r>
            <w:proofErr w:type="spellEnd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Chauff</w:t>
            </w:r>
            <w:proofErr w:type="spellEnd"/>
          </w:p>
        </w:tc>
      </w:tr>
      <w:tr w:rsidR="003F2CD7" w:rsidRPr="003F2CD7" w:rsidTr="003F2CD7">
        <w:trPr>
          <w:trHeight w:val="37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Waguespack,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Aurelien</w:t>
            </w:r>
            <w:proofErr w:type="spellEnd"/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CD7" w:rsidRPr="003F2CD7" w:rsidRDefault="003F2CD7" w:rsidP="003F2C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Amelia </w:t>
            </w:r>
            <w:proofErr w:type="spellStart"/>
            <w:r w:rsidRPr="003F2CD7">
              <w:rPr>
                <w:rFonts w:eastAsia="Times New Roman" w:cstheme="minorHAnsi"/>
                <w:color w:val="000000"/>
                <w:sz w:val="24"/>
                <w:szCs w:val="24"/>
              </w:rPr>
              <w:t>Faucheux</w:t>
            </w:r>
            <w:proofErr w:type="spellEnd"/>
          </w:p>
        </w:tc>
      </w:tr>
    </w:tbl>
    <w:p w:rsidR="003F2CD7" w:rsidRDefault="003F2CD7"/>
    <w:sectPr w:rsidR="003F2CD7" w:rsidSect="003F2CD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D7"/>
    <w:rsid w:val="003F2CD7"/>
    <w:rsid w:val="009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2019-08-11T02:16:00Z</dcterms:created>
  <dcterms:modified xsi:type="dcterms:W3CDTF">2019-08-11T02:26:00Z</dcterms:modified>
</cp:coreProperties>
</file>