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05DB" w14:textId="23C24D56" w:rsidR="00A84F06" w:rsidRPr="00A84F06" w:rsidRDefault="00A84F06" w:rsidP="00A84F06">
      <w:pPr>
        <w:spacing w:after="0" w:line="240" w:lineRule="auto"/>
        <w:jc w:val="center"/>
        <w:rPr>
          <w:rFonts w:ascii="Calibri" w:hAnsi="Calibri" w:cs="Calibri"/>
          <w:sz w:val="40"/>
          <w:szCs w:val="40"/>
        </w:rPr>
      </w:pPr>
      <w:r w:rsidRPr="00A84F06">
        <w:rPr>
          <w:rFonts w:ascii="Calibri" w:hAnsi="Calibri" w:cs="Calibri"/>
          <w:sz w:val="40"/>
          <w:szCs w:val="40"/>
        </w:rPr>
        <w:t>Joseph Bruce LeBlanc</w:t>
      </w:r>
    </w:p>
    <w:p w14:paraId="3C301436" w14:textId="126978FE" w:rsidR="00A84F06" w:rsidRPr="00A84F06" w:rsidRDefault="00A84F06" w:rsidP="00A84F06">
      <w:pPr>
        <w:spacing w:after="0" w:line="240" w:lineRule="auto"/>
        <w:jc w:val="center"/>
        <w:rPr>
          <w:rFonts w:ascii="Calibri" w:hAnsi="Calibri" w:cs="Calibri"/>
          <w:sz w:val="40"/>
          <w:szCs w:val="40"/>
        </w:rPr>
      </w:pPr>
      <w:r w:rsidRPr="00A84F06">
        <w:rPr>
          <w:rFonts w:ascii="Calibri" w:hAnsi="Calibri" w:cs="Calibri"/>
          <w:sz w:val="40"/>
          <w:szCs w:val="40"/>
        </w:rPr>
        <w:t>March 4, 1920 – January 21, 2002</w:t>
      </w:r>
    </w:p>
    <w:p w14:paraId="41E1F482" w14:textId="77777777" w:rsidR="00A84F06" w:rsidRPr="00A84F06" w:rsidRDefault="00A84F06" w:rsidP="00A84F06">
      <w:pPr>
        <w:spacing w:after="0" w:line="240" w:lineRule="auto"/>
        <w:jc w:val="center"/>
        <w:rPr>
          <w:rFonts w:ascii="Calibri" w:hAnsi="Calibri" w:cs="Calibri"/>
          <w:sz w:val="30"/>
          <w:szCs w:val="30"/>
        </w:rPr>
      </w:pPr>
    </w:p>
    <w:p w14:paraId="5F1EEFFE" w14:textId="71A6FBA1" w:rsidR="00A84F06" w:rsidRDefault="00A84F06" w:rsidP="00A84F06">
      <w:pPr>
        <w:spacing w:after="0" w:line="240" w:lineRule="auto"/>
        <w:jc w:val="center"/>
        <w:rPr>
          <w:rFonts w:ascii="Calibri" w:hAnsi="Calibri" w:cs="Calibri"/>
          <w:sz w:val="30"/>
          <w:szCs w:val="30"/>
        </w:rPr>
      </w:pPr>
      <w:r w:rsidRPr="00A84F06">
        <w:rPr>
          <w:rFonts w:ascii="Calibri" w:hAnsi="Calibri" w:cs="Calibri"/>
          <w:noProof/>
          <w:sz w:val="30"/>
          <w:szCs w:val="30"/>
        </w:rPr>
        <w:drawing>
          <wp:inline distT="0" distB="0" distL="0" distR="0" wp14:anchorId="2F165201" wp14:editId="1051283A">
            <wp:extent cx="3409950" cy="2271843"/>
            <wp:effectExtent l="0" t="0" r="0" b="0"/>
            <wp:docPr id="784082690" name="Picture 1" descr="A grave stone with flowers and a plaq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82690" name="Picture 1" descr="A grave stone with flowers and a plaqu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7075" cy="2283252"/>
                    </a:xfrm>
                    <a:prstGeom prst="rect">
                      <a:avLst/>
                    </a:prstGeom>
                    <a:noFill/>
                    <a:ln>
                      <a:noFill/>
                    </a:ln>
                  </pic:spPr>
                </pic:pic>
              </a:graphicData>
            </a:graphic>
          </wp:inline>
        </w:drawing>
      </w:r>
    </w:p>
    <w:p w14:paraId="09D23B00" w14:textId="77777777" w:rsidR="00A84F06" w:rsidRPr="00A84F06" w:rsidRDefault="00A84F06" w:rsidP="00A84F06">
      <w:pPr>
        <w:spacing w:after="0" w:line="240" w:lineRule="auto"/>
        <w:rPr>
          <w:rFonts w:ascii="Calibri" w:hAnsi="Calibri" w:cs="Calibri"/>
          <w:sz w:val="30"/>
          <w:szCs w:val="30"/>
        </w:rPr>
      </w:pPr>
    </w:p>
    <w:p w14:paraId="0CD0B24B" w14:textId="1B581075" w:rsidR="00A84F06" w:rsidRPr="00A84F06" w:rsidRDefault="00A84F06" w:rsidP="00A84F06">
      <w:pPr>
        <w:spacing w:after="0" w:line="240" w:lineRule="auto"/>
        <w:rPr>
          <w:rFonts w:ascii="Calibri" w:hAnsi="Calibri" w:cs="Calibri"/>
          <w:sz w:val="30"/>
          <w:szCs w:val="30"/>
        </w:rPr>
      </w:pPr>
      <w:r>
        <w:rPr>
          <w:rFonts w:ascii="Calibri" w:hAnsi="Calibri" w:cs="Calibri"/>
          <w:sz w:val="30"/>
          <w:szCs w:val="30"/>
        </w:rPr>
        <w:t xml:space="preserve">   </w:t>
      </w:r>
      <w:r w:rsidRPr="00A84F06">
        <w:rPr>
          <w:rFonts w:ascii="Calibri" w:hAnsi="Calibri" w:cs="Calibri"/>
          <w:sz w:val="30"/>
          <w:szCs w:val="30"/>
        </w:rPr>
        <w:t xml:space="preserve">LEBLANC, Joseph Bruce "Nig" </w:t>
      </w:r>
      <w:r>
        <w:rPr>
          <w:rFonts w:ascii="Calibri" w:hAnsi="Calibri" w:cs="Calibri"/>
          <w:sz w:val="30"/>
          <w:szCs w:val="30"/>
        </w:rPr>
        <w:t xml:space="preserve">- </w:t>
      </w:r>
      <w:r w:rsidRPr="00A84F06">
        <w:rPr>
          <w:rFonts w:ascii="Calibri" w:hAnsi="Calibri" w:cs="Calibri"/>
          <w:sz w:val="30"/>
          <w:szCs w:val="30"/>
        </w:rPr>
        <w:t xml:space="preserve">A resident of Convent and a retired boilermaker, he died Monday, Jan 21, 2002, at St. James Hospital, Lutcher. He was 81 and a native of Sorrento. He was a U.S. Army veteran of World War II. He was a member of </w:t>
      </w:r>
      <w:proofErr w:type="gramStart"/>
      <w:r w:rsidRPr="00A84F06">
        <w:rPr>
          <w:rFonts w:ascii="Calibri" w:hAnsi="Calibri" w:cs="Calibri"/>
          <w:sz w:val="30"/>
          <w:szCs w:val="30"/>
        </w:rPr>
        <w:t>Union</w:t>
      </w:r>
      <w:proofErr w:type="gramEnd"/>
      <w:r w:rsidRPr="00A84F06">
        <w:rPr>
          <w:rFonts w:ascii="Calibri" w:hAnsi="Calibri" w:cs="Calibri"/>
          <w:sz w:val="30"/>
          <w:szCs w:val="30"/>
        </w:rPr>
        <w:t xml:space="preserve">-Convent Volunteer Fire Department. </w:t>
      </w:r>
    </w:p>
    <w:p w14:paraId="4BF92B2E" w14:textId="77777777" w:rsidR="00A84F06" w:rsidRPr="00A84F06" w:rsidRDefault="00A84F06" w:rsidP="00A84F06">
      <w:pPr>
        <w:spacing w:after="0" w:line="240" w:lineRule="auto"/>
        <w:rPr>
          <w:rFonts w:ascii="Calibri" w:hAnsi="Calibri" w:cs="Calibri"/>
          <w:sz w:val="30"/>
          <w:szCs w:val="30"/>
        </w:rPr>
      </w:pPr>
      <w:r w:rsidRPr="00A84F06">
        <w:rPr>
          <w:rFonts w:ascii="Calibri" w:hAnsi="Calibri" w:cs="Calibri"/>
          <w:sz w:val="30"/>
          <w:szCs w:val="30"/>
        </w:rPr>
        <w:t xml:space="preserve">   </w:t>
      </w:r>
      <w:r w:rsidRPr="00A84F06">
        <w:rPr>
          <w:rFonts w:ascii="Calibri" w:hAnsi="Calibri" w:cs="Calibri"/>
          <w:sz w:val="30"/>
          <w:szCs w:val="30"/>
        </w:rPr>
        <w:t xml:space="preserve">He was the beloved husband of Nelva Puccio LeBlanc; father of Darlene Schexnayder, Patty Sue Webre and the late Steve LeBlanc; grandfather of Danna Foster, Timothy Moody, Tricia Andrews and Darin Andrews; stepfather of Betty Brignac, Marie Keller and Sam Puccio Jr.; and </w:t>
      </w:r>
      <w:proofErr w:type="spellStart"/>
      <w:r w:rsidRPr="00A84F06">
        <w:rPr>
          <w:rFonts w:ascii="Calibri" w:hAnsi="Calibri" w:cs="Calibri"/>
          <w:sz w:val="30"/>
          <w:szCs w:val="30"/>
        </w:rPr>
        <w:t>stepgrandfather</w:t>
      </w:r>
      <w:proofErr w:type="spellEnd"/>
      <w:r w:rsidRPr="00A84F06">
        <w:rPr>
          <w:rFonts w:ascii="Calibri" w:hAnsi="Calibri" w:cs="Calibri"/>
          <w:sz w:val="30"/>
          <w:szCs w:val="30"/>
        </w:rPr>
        <w:t xml:space="preserve"> of Paula Marino, Oren Keller, Angela Macias, Mary Keller, Emily Carpenter, Steven Puccio, Charles Puccio, Christina Couvillion, Stacey Jara and Kathy Puccio. He is also survived by numerous great-grandchildren. He was the son of the late Olympe Villeneuve LeBlanc and Felicien LeBlanc; and brother of Thilda Walker, Audrey Painter, Ruby LeBlanc, Aris </w:t>
      </w:r>
      <w:proofErr w:type="spellStart"/>
      <w:r w:rsidRPr="00A84F06">
        <w:rPr>
          <w:rFonts w:ascii="Calibri" w:hAnsi="Calibri" w:cs="Calibri"/>
          <w:sz w:val="30"/>
          <w:szCs w:val="30"/>
        </w:rPr>
        <w:t>Trabeaux</w:t>
      </w:r>
      <w:proofErr w:type="spellEnd"/>
      <w:r w:rsidRPr="00A84F06">
        <w:rPr>
          <w:rFonts w:ascii="Calibri" w:hAnsi="Calibri" w:cs="Calibri"/>
          <w:sz w:val="30"/>
          <w:szCs w:val="30"/>
        </w:rPr>
        <w:t xml:space="preserve">, Emmaline LeBlanc, Elwood LeBlanc and the late Beatrice Schexnayder and John LeBlanc. </w:t>
      </w:r>
    </w:p>
    <w:p w14:paraId="46A6CB86" w14:textId="77777777" w:rsidR="00A84F06" w:rsidRPr="00A84F06" w:rsidRDefault="00A84F06" w:rsidP="00A84F06">
      <w:pPr>
        <w:spacing w:after="0" w:line="240" w:lineRule="auto"/>
        <w:rPr>
          <w:rFonts w:ascii="Calibri" w:hAnsi="Calibri" w:cs="Calibri"/>
          <w:sz w:val="30"/>
          <w:szCs w:val="30"/>
        </w:rPr>
      </w:pPr>
      <w:r w:rsidRPr="00A84F06">
        <w:rPr>
          <w:rFonts w:ascii="Calibri" w:hAnsi="Calibri" w:cs="Calibri"/>
          <w:sz w:val="30"/>
          <w:szCs w:val="30"/>
        </w:rPr>
        <w:t xml:space="preserve">   </w:t>
      </w:r>
      <w:proofErr w:type="gramStart"/>
      <w:r w:rsidRPr="00A84F06">
        <w:rPr>
          <w:rFonts w:ascii="Calibri" w:hAnsi="Calibri" w:cs="Calibri"/>
          <w:sz w:val="30"/>
          <w:szCs w:val="30"/>
        </w:rPr>
        <w:t>Pallbearers</w:t>
      </w:r>
      <w:proofErr w:type="gramEnd"/>
      <w:r w:rsidRPr="00A84F06">
        <w:rPr>
          <w:rFonts w:ascii="Calibri" w:hAnsi="Calibri" w:cs="Calibri"/>
          <w:sz w:val="30"/>
          <w:szCs w:val="30"/>
        </w:rPr>
        <w:t xml:space="preserve"> will be Troy Schexnayder, Paul Kerek, Clay Schexnayder, Glenn Lee, Sam Marino Jr., Oren Keller and Steven and Charles Puccio. Honorary </w:t>
      </w:r>
      <w:r w:rsidRPr="00A84F06">
        <w:rPr>
          <w:rFonts w:ascii="Calibri" w:hAnsi="Calibri" w:cs="Calibri"/>
          <w:sz w:val="30"/>
          <w:szCs w:val="30"/>
        </w:rPr>
        <w:lastRenderedPageBreak/>
        <w:t xml:space="preserve">pallbearers and Elwood LeBlanc, Gilroy Huguet, Sam Puccio Jr. and Paul Keller. </w:t>
      </w:r>
    </w:p>
    <w:p w14:paraId="0CEF1159" w14:textId="77777777" w:rsidR="00A84F06" w:rsidRDefault="00A84F06" w:rsidP="00A84F06">
      <w:pPr>
        <w:spacing w:after="0" w:line="240" w:lineRule="auto"/>
        <w:rPr>
          <w:rFonts w:ascii="Calibri" w:hAnsi="Calibri" w:cs="Calibri"/>
          <w:sz w:val="30"/>
          <w:szCs w:val="30"/>
        </w:rPr>
      </w:pPr>
      <w:r w:rsidRPr="00A84F06">
        <w:rPr>
          <w:rFonts w:ascii="Calibri" w:hAnsi="Calibri" w:cs="Calibri"/>
          <w:sz w:val="30"/>
          <w:szCs w:val="30"/>
        </w:rPr>
        <w:t xml:space="preserve">   </w:t>
      </w:r>
      <w:r w:rsidRPr="00A84F06">
        <w:rPr>
          <w:rFonts w:ascii="Calibri" w:hAnsi="Calibri" w:cs="Calibri"/>
          <w:sz w:val="30"/>
          <w:szCs w:val="30"/>
        </w:rPr>
        <w:t>Friends may call at Ourso Funeral Home, Airline Highway, Gonzales, from 5 p.m. to 9 p.m. Tuesday and from 9 a.m. to 10:15 a.m. Wednesday. Relatives and friends of the family are invited to attend the funeral services. Mass of Christian Burial will be celebrated at St. Michael's Catholic Church, River Road, Convent, at 11 a.m. Wednesday, celebrated by the Rev. Mario Rizzuto. Interment in St. Michael's Catholic Cemetery.</w:t>
      </w:r>
    </w:p>
    <w:p w14:paraId="605151EB" w14:textId="77777777" w:rsidR="00A84F06" w:rsidRPr="00A84F06" w:rsidRDefault="00A84F06" w:rsidP="00A84F06">
      <w:pPr>
        <w:spacing w:after="0" w:line="240" w:lineRule="auto"/>
        <w:rPr>
          <w:rFonts w:ascii="Calibri" w:hAnsi="Calibri" w:cs="Calibri"/>
          <w:sz w:val="30"/>
          <w:szCs w:val="30"/>
        </w:rPr>
      </w:pPr>
    </w:p>
    <w:p w14:paraId="09A42443" w14:textId="77777777" w:rsidR="00A84F06" w:rsidRPr="00A84F06" w:rsidRDefault="00A84F06" w:rsidP="00A84F06">
      <w:pPr>
        <w:spacing w:after="0" w:line="240" w:lineRule="auto"/>
        <w:rPr>
          <w:rFonts w:ascii="Calibri" w:hAnsi="Calibri" w:cs="Calibri"/>
          <w:sz w:val="30"/>
          <w:szCs w:val="30"/>
        </w:rPr>
      </w:pPr>
      <w:r w:rsidRPr="00A84F06">
        <w:rPr>
          <w:rFonts w:ascii="Calibri" w:hAnsi="Calibri" w:cs="Calibri"/>
          <w:sz w:val="30"/>
          <w:szCs w:val="30"/>
        </w:rPr>
        <w:t>The Advocate, Baton Rouge, L</w:t>
      </w:r>
      <w:r w:rsidRPr="00A84F06">
        <w:rPr>
          <w:rFonts w:ascii="Calibri" w:hAnsi="Calibri" w:cs="Calibri"/>
          <w:sz w:val="30"/>
          <w:szCs w:val="30"/>
        </w:rPr>
        <w:t>ouisiana</w:t>
      </w:r>
    </w:p>
    <w:p w14:paraId="5C34159C" w14:textId="2AC09C55" w:rsidR="00A84F06" w:rsidRDefault="00A84F06" w:rsidP="00A84F06">
      <w:pPr>
        <w:spacing w:after="0" w:line="240" w:lineRule="auto"/>
        <w:rPr>
          <w:rFonts w:ascii="Calibri" w:hAnsi="Calibri" w:cs="Calibri"/>
          <w:sz w:val="30"/>
          <w:szCs w:val="30"/>
        </w:rPr>
      </w:pPr>
      <w:r w:rsidRPr="00A84F06">
        <w:rPr>
          <w:rFonts w:ascii="Calibri" w:hAnsi="Calibri" w:cs="Calibri"/>
          <w:sz w:val="30"/>
          <w:szCs w:val="30"/>
        </w:rPr>
        <w:t>January 23, 2002</w:t>
      </w:r>
    </w:p>
    <w:p w14:paraId="6701CB51" w14:textId="5495451E" w:rsidR="00A84F06" w:rsidRPr="00A84F06" w:rsidRDefault="00A84F06" w:rsidP="00A84F06">
      <w:pPr>
        <w:spacing w:after="0" w:line="240" w:lineRule="auto"/>
        <w:rPr>
          <w:rFonts w:ascii="Calibri" w:hAnsi="Calibri" w:cs="Calibri"/>
          <w:sz w:val="30"/>
          <w:szCs w:val="30"/>
        </w:rPr>
      </w:pPr>
      <w:r>
        <w:rPr>
          <w:rFonts w:ascii="Calibri" w:hAnsi="Calibri" w:cs="Calibri"/>
          <w:sz w:val="30"/>
          <w:szCs w:val="30"/>
        </w:rPr>
        <w:t>**</w:t>
      </w:r>
    </w:p>
    <w:p w14:paraId="5FF3EC97" w14:textId="77777777" w:rsidR="00A84F06" w:rsidRPr="00A84F06" w:rsidRDefault="00A84F06" w:rsidP="00A84F06">
      <w:pPr>
        <w:spacing w:after="0" w:line="240" w:lineRule="auto"/>
        <w:rPr>
          <w:rFonts w:ascii="Calibri" w:hAnsi="Calibri" w:cs="Calibri"/>
          <w:sz w:val="30"/>
          <w:szCs w:val="30"/>
        </w:rPr>
      </w:pPr>
    </w:p>
    <w:p w14:paraId="499894B1" w14:textId="624ABCFF" w:rsidR="009B3E31" w:rsidRDefault="009B3E31" w:rsidP="00A84F06">
      <w:pPr>
        <w:spacing w:after="0" w:line="240" w:lineRule="auto"/>
        <w:rPr>
          <w:rFonts w:ascii="Calibri" w:hAnsi="Calibri" w:cs="Calibri"/>
          <w:sz w:val="30"/>
          <w:szCs w:val="30"/>
        </w:rPr>
      </w:pPr>
      <w:proofErr w:type="spellStart"/>
      <w:proofErr w:type="gramStart"/>
      <w:r w:rsidRPr="00A84F06">
        <w:rPr>
          <w:rFonts w:ascii="Calibri" w:hAnsi="Calibri" w:cs="Calibri"/>
          <w:sz w:val="30"/>
          <w:szCs w:val="30"/>
        </w:rPr>
        <w:t>LeBLANC</w:t>
      </w:r>
      <w:proofErr w:type="spellEnd"/>
      <w:r w:rsidRPr="00A84F06">
        <w:rPr>
          <w:rFonts w:ascii="Calibri" w:hAnsi="Calibri" w:cs="Calibri"/>
          <w:sz w:val="30"/>
          <w:szCs w:val="30"/>
        </w:rPr>
        <w:t xml:space="preserve">  CONVENT</w:t>
      </w:r>
      <w:proofErr w:type="gramEnd"/>
      <w:r w:rsidRPr="00A84F06">
        <w:rPr>
          <w:rFonts w:ascii="Calibri" w:hAnsi="Calibri" w:cs="Calibri"/>
          <w:sz w:val="30"/>
          <w:szCs w:val="30"/>
        </w:rPr>
        <w:t xml:space="preserve"> – Joseph Bruce LeBlanc, 81, a native of Sorrento and resident of Convent, died Jan. 21. He was the husband of Nelva Puccio LeBlanc; father of Darlene Schexnayder, Patty Sue Webre and the late Steve LeBlanc; and stepfather of Betty Brignac, Marie Keller and Sam Puccio Jr.  He was the brother of Thilda Walker, Audrey Painter, Ruby LeBlanc, Arys </w:t>
      </w:r>
      <w:proofErr w:type="spellStart"/>
      <w:r w:rsidRPr="00A84F06">
        <w:rPr>
          <w:rFonts w:ascii="Calibri" w:hAnsi="Calibri" w:cs="Calibri"/>
          <w:sz w:val="30"/>
          <w:szCs w:val="30"/>
        </w:rPr>
        <w:t>Trabeau</w:t>
      </w:r>
      <w:proofErr w:type="spellEnd"/>
      <w:r w:rsidRPr="00A84F06">
        <w:rPr>
          <w:rFonts w:ascii="Calibri" w:hAnsi="Calibri" w:cs="Calibri"/>
          <w:sz w:val="30"/>
          <w:szCs w:val="30"/>
        </w:rPr>
        <w:t xml:space="preserve">, Ruby, Emmaline and Elwood LeBlanc and the late Beatrice Schexnayder and John LeBlanc.  He is also survived by four grandchildren, 10 </w:t>
      </w:r>
      <w:proofErr w:type="spellStart"/>
      <w:proofErr w:type="gramStart"/>
      <w:r w:rsidRPr="00A84F06">
        <w:rPr>
          <w:rFonts w:ascii="Calibri" w:hAnsi="Calibri" w:cs="Calibri"/>
          <w:sz w:val="30"/>
          <w:szCs w:val="30"/>
        </w:rPr>
        <w:t>stepgrandchildren</w:t>
      </w:r>
      <w:proofErr w:type="spellEnd"/>
      <w:proofErr w:type="gramEnd"/>
      <w:r w:rsidRPr="00A84F06">
        <w:rPr>
          <w:rFonts w:ascii="Calibri" w:hAnsi="Calibri" w:cs="Calibri"/>
          <w:sz w:val="30"/>
          <w:szCs w:val="30"/>
        </w:rPr>
        <w:t xml:space="preserve"> and numerous great-grandchildren.  He was a retired boilermaker, U.S. Army veteran of World War II </w:t>
      </w:r>
      <w:r w:rsidR="00A84F06" w:rsidRPr="00A84F06">
        <w:rPr>
          <w:rFonts w:ascii="Calibri" w:hAnsi="Calibri" w:cs="Calibri"/>
          <w:sz w:val="30"/>
          <w:szCs w:val="30"/>
        </w:rPr>
        <w:t>and</w:t>
      </w:r>
      <w:r w:rsidRPr="00A84F06">
        <w:rPr>
          <w:rFonts w:ascii="Calibri" w:hAnsi="Calibri" w:cs="Calibri"/>
          <w:sz w:val="30"/>
          <w:szCs w:val="30"/>
        </w:rPr>
        <w:t xml:space="preserve"> a member of the Union/Convent Volunteer Fire Department.  Services are today at 11 a.m. at St. Michael the Archangel Catholic Church, Convent, with interment at the church cemetery. Visitation starts at 9 a.m.  </w:t>
      </w:r>
    </w:p>
    <w:p w14:paraId="314B860D" w14:textId="77777777" w:rsidR="00A84F06" w:rsidRPr="00A84F06" w:rsidRDefault="00A84F06" w:rsidP="00A84F06">
      <w:pPr>
        <w:spacing w:after="0" w:line="240" w:lineRule="auto"/>
        <w:rPr>
          <w:rFonts w:ascii="Calibri" w:hAnsi="Calibri" w:cs="Calibri"/>
          <w:sz w:val="30"/>
          <w:szCs w:val="30"/>
        </w:rPr>
      </w:pPr>
    </w:p>
    <w:p w14:paraId="44CF90E1" w14:textId="77777777" w:rsidR="00A84F06" w:rsidRPr="00A84F06" w:rsidRDefault="00A84F06" w:rsidP="00A84F06">
      <w:pPr>
        <w:spacing w:after="0" w:line="240" w:lineRule="auto"/>
        <w:rPr>
          <w:rFonts w:ascii="Calibri" w:hAnsi="Calibri" w:cs="Calibri"/>
          <w:sz w:val="30"/>
          <w:szCs w:val="30"/>
        </w:rPr>
      </w:pPr>
      <w:proofErr w:type="spellStart"/>
      <w:r w:rsidRPr="00A84F06">
        <w:rPr>
          <w:rFonts w:ascii="Calibri" w:hAnsi="Calibri" w:cs="Calibri"/>
          <w:sz w:val="30"/>
          <w:szCs w:val="30"/>
        </w:rPr>
        <w:t>L’Observateur</w:t>
      </w:r>
      <w:proofErr w:type="spellEnd"/>
      <w:r w:rsidRPr="00A84F06">
        <w:rPr>
          <w:rFonts w:ascii="Calibri" w:hAnsi="Calibri" w:cs="Calibri"/>
          <w:sz w:val="30"/>
          <w:szCs w:val="30"/>
        </w:rPr>
        <w:t>, LaPlace, Louisiana</w:t>
      </w:r>
    </w:p>
    <w:p w14:paraId="69F5EA1E" w14:textId="77777777" w:rsidR="00A84F06" w:rsidRPr="00A84F06" w:rsidRDefault="00A84F06" w:rsidP="00A84F06">
      <w:pPr>
        <w:spacing w:after="0" w:line="240" w:lineRule="auto"/>
        <w:rPr>
          <w:rFonts w:ascii="Calibri" w:hAnsi="Calibri" w:cs="Calibri"/>
          <w:sz w:val="30"/>
          <w:szCs w:val="30"/>
        </w:rPr>
      </w:pPr>
      <w:r w:rsidRPr="00A84F06">
        <w:rPr>
          <w:rFonts w:ascii="Calibri" w:hAnsi="Calibri" w:cs="Calibri"/>
          <w:sz w:val="30"/>
          <w:szCs w:val="30"/>
        </w:rPr>
        <w:t>Thursday, January 24, 2002</w:t>
      </w:r>
    </w:p>
    <w:p w14:paraId="4EAFAEBE" w14:textId="77777777" w:rsidR="00A84F06" w:rsidRDefault="00A84F06" w:rsidP="009B3E31"/>
    <w:p w14:paraId="14B98D95" w14:textId="77777777" w:rsidR="001B0496" w:rsidRDefault="001B0496"/>
    <w:sectPr w:rsidR="001B0496" w:rsidSect="00A84F06">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96"/>
    <w:rsid w:val="00002E57"/>
    <w:rsid w:val="001B0496"/>
    <w:rsid w:val="004D5EFA"/>
    <w:rsid w:val="005A572C"/>
    <w:rsid w:val="009A3D6C"/>
    <w:rsid w:val="009B3E31"/>
    <w:rsid w:val="00A8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E421"/>
  <w15:chartTrackingRefBased/>
  <w15:docId w15:val="{D38D41E4-91DA-4336-AF93-5E1D5E2E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496"/>
  </w:style>
  <w:style w:type="paragraph" w:styleId="Heading1">
    <w:name w:val="heading 1"/>
    <w:basedOn w:val="Normal"/>
    <w:next w:val="Normal"/>
    <w:link w:val="Heading1Char"/>
    <w:uiPriority w:val="9"/>
    <w:qFormat/>
    <w:rsid w:val="001B0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496"/>
    <w:rPr>
      <w:rFonts w:eastAsiaTheme="majorEastAsia" w:cstheme="majorBidi"/>
      <w:color w:val="272727" w:themeColor="text1" w:themeTint="D8"/>
    </w:rPr>
  </w:style>
  <w:style w:type="paragraph" w:styleId="Title">
    <w:name w:val="Title"/>
    <w:basedOn w:val="Normal"/>
    <w:next w:val="Normal"/>
    <w:link w:val="TitleChar"/>
    <w:uiPriority w:val="10"/>
    <w:qFormat/>
    <w:rsid w:val="001B0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496"/>
    <w:pPr>
      <w:spacing w:before="160"/>
      <w:jc w:val="center"/>
    </w:pPr>
    <w:rPr>
      <w:i/>
      <w:iCs/>
      <w:color w:val="404040" w:themeColor="text1" w:themeTint="BF"/>
    </w:rPr>
  </w:style>
  <w:style w:type="character" w:customStyle="1" w:styleId="QuoteChar">
    <w:name w:val="Quote Char"/>
    <w:basedOn w:val="DefaultParagraphFont"/>
    <w:link w:val="Quote"/>
    <w:uiPriority w:val="29"/>
    <w:rsid w:val="001B0496"/>
    <w:rPr>
      <w:i/>
      <w:iCs/>
      <w:color w:val="404040" w:themeColor="text1" w:themeTint="BF"/>
    </w:rPr>
  </w:style>
  <w:style w:type="paragraph" w:styleId="ListParagraph">
    <w:name w:val="List Paragraph"/>
    <w:basedOn w:val="Normal"/>
    <w:uiPriority w:val="34"/>
    <w:qFormat/>
    <w:rsid w:val="001B0496"/>
    <w:pPr>
      <w:ind w:left="720"/>
      <w:contextualSpacing/>
    </w:pPr>
  </w:style>
  <w:style w:type="character" w:styleId="IntenseEmphasis">
    <w:name w:val="Intense Emphasis"/>
    <w:basedOn w:val="DefaultParagraphFont"/>
    <w:uiPriority w:val="21"/>
    <w:qFormat/>
    <w:rsid w:val="001B0496"/>
    <w:rPr>
      <w:i/>
      <w:iCs/>
      <w:color w:val="0F4761" w:themeColor="accent1" w:themeShade="BF"/>
    </w:rPr>
  </w:style>
  <w:style w:type="paragraph" w:styleId="IntenseQuote">
    <w:name w:val="Intense Quote"/>
    <w:basedOn w:val="Normal"/>
    <w:next w:val="Normal"/>
    <w:link w:val="IntenseQuoteChar"/>
    <w:uiPriority w:val="30"/>
    <w:qFormat/>
    <w:rsid w:val="001B0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496"/>
    <w:rPr>
      <w:i/>
      <w:iCs/>
      <w:color w:val="0F4761" w:themeColor="accent1" w:themeShade="BF"/>
    </w:rPr>
  </w:style>
  <w:style w:type="character" w:styleId="IntenseReference">
    <w:name w:val="Intense Reference"/>
    <w:basedOn w:val="DefaultParagraphFont"/>
    <w:uiPriority w:val="32"/>
    <w:qFormat/>
    <w:rsid w:val="001B0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2025-02-03T18:57:00Z</dcterms:created>
  <dcterms:modified xsi:type="dcterms:W3CDTF">2025-06-21T15:14:00Z</dcterms:modified>
</cp:coreProperties>
</file>